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6" w:rsidRPr="003D37A6" w:rsidRDefault="00501B26" w:rsidP="00971C65">
      <w:pPr>
        <w:suppressAutoHyphens w:val="0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3D37A6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</w:p>
    <w:p w:rsidR="00501B26" w:rsidRPr="003D37A6" w:rsidRDefault="00501B26" w:rsidP="00D226DC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B26" w:rsidRPr="003D37A6" w:rsidRDefault="00501B26" w:rsidP="00D2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1B26" w:rsidRPr="00ED2DD7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</w:p>
    <w:p w:rsidR="00501B26" w:rsidRPr="00ED2DD7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в правила землепользования и застройки территории</w:t>
      </w:r>
    </w:p>
    <w:p w:rsidR="00501B26" w:rsidRPr="00ED2DD7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Пудемское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», утвержденные</w:t>
      </w:r>
    </w:p>
    <w:p w:rsidR="00501B26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решением Совета депутатов муниципального образования «Ярское» </w:t>
      </w:r>
    </w:p>
    <w:p w:rsidR="00501B26" w:rsidRPr="00ED2DD7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Ярского района Удмуртской Республики от </w:t>
      </w:r>
      <w:r>
        <w:rPr>
          <w:rFonts w:ascii="Times New Roman" w:hAnsi="Times New Roman" w:cs="Times New Roman"/>
          <w:b/>
          <w:bCs/>
          <w:sz w:val="26"/>
          <w:szCs w:val="26"/>
        </w:rPr>
        <w:t>12.04.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201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501B26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правил землепользования и застройки»</w:t>
      </w:r>
    </w:p>
    <w:p w:rsidR="00501B26" w:rsidRDefault="00501B26" w:rsidP="00ED2DD7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1B26" w:rsidRPr="003D37A6" w:rsidRDefault="00501B26" w:rsidP="00ED2DD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1B26" w:rsidRPr="002662F2" w:rsidRDefault="00501B26" w:rsidP="002662F2">
      <w:pPr>
        <w:pStyle w:val="BodyText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F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Удмуртской Республики от 28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F2">
        <w:rPr>
          <w:rFonts w:ascii="Times New Roman" w:hAnsi="Times New Roman" w:cs="Times New Roman"/>
          <w:sz w:val="28"/>
          <w:szCs w:val="28"/>
        </w:rPr>
        <w:t>2014года №69-P3«О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Республики»:</w:t>
      </w:r>
    </w:p>
    <w:p w:rsidR="00501B26" w:rsidRPr="002662F2" w:rsidRDefault="00501B26" w:rsidP="002662F2">
      <w:pPr>
        <w:pStyle w:val="BodyText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62F2">
        <w:rPr>
          <w:rFonts w:ascii="Times New Roman" w:hAnsi="Times New Roman" w:cs="Times New Roman"/>
          <w:sz w:val="28"/>
          <w:szCs w:val="28"/>
        </w:rPr>
        <w:t>нести в правила землепользования и застройки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Пудемское</w:t>
      </w:r>
      <w:r w:rsidRPr="002662F2">
        <w:rPr>
          <w:rFonts w:ascii="Times New Roman" w:hAnsi="Times New Roman" w:cs="Times New Roman"/>
          <w:sz w:val="28"/>
          <w:szCs w:val="28"/>
        </w:rPr>
        <w:t xml:space="preserve">», утвержденные решением Совета депутатов муниципального образования «Ярское» Ярского района Удмуртской Республики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6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662F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62F2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62F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01B26" w:rsidRDefault="00501B26" w:rsidP="00BB569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1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) таблицу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2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30.1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новой 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>редакции:</w:t>
      </w:r>
    </w:p>
    <w:p w:rsidR="00501B26" w:rsidRDefault="00501B2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«</w:t>
      </w:r>
    </w:p>
    <w:p w:rsidR="00501B26" w:rsidRDefault="00501B2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Таблица 2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709"/>
        <w:gridCol w:w="3118"/>
        <w:gridCol w:w="3118"/>
      </w:tblGrid>
      <w:tr w:rsidR="00501B26" w:rsidRPr="00153D51">
        <w:trPr>
          <w:trHeight w:val="567"/>
          <w:tblHeader/>
        </w:trPr>
        <w:tc>
          <w:tcPr>
            <w:tcW w:w="567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noWrap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noWrap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118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153D51">
        <w:trPr>
          <w:trHeight w:val="164"/>
        </w:trPr>
        <w:tc>
          <w:tcPr>
            <w:tcW w:w="567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noWrap/>
          </w:tcPr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3118" w:type="dxa"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 (баня, теплицы, хозяйственные постройки)</w:t>
            </w:r>
          </w:p>
        </w:tc>
      </w:tr>
      <w:tr w:rsidR="00501B26" w:rsidRPr="00153D51">
        <w:trPr>
          <w:trHeight w:val="544"/>
        </w:trPr>
        <w:tc>
          <w:tcPr>
            <w:tcW w:w="567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8" w:type="dxa"/>
            <w:noWrap/>
          </w:tcPr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118" w:type="dxa"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(баня, теплицы, хозяйственные постройки); обустройство спортивных и детских площадок, площадок отдыха</w:t>
            </w:r>
          </w:p>
        </w:tc>
      </w:tr>
      <w:tr w:rsidR="00501B26" w:rsidRPr="00153D51">
        <w:trPr>
          <w:trHeight w:val="1827"/>
        </w:trPr>
        <w:tc>
          <w:tcPr>
            <w:tcW w:w="567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  <w:noWrap/>
          </w:tcPr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EB781B">
                <w:rPr>
                  <w:rFonts w:ascii="Times New Roman" w:hAnsi="Times New Roman" w:cs="Times New Roman"/>
                  <w:color w:val="0000FF"/>
                </w:rPr>
                <w:t>кодом 2.1</w:t>
              </w:r>
            </w:hyperlink>
            <w:r w:rsidRPr="00EB781B">
              <w:rPr>
                <w:rFonts w:ascii="Times New Roman" w:hAnsi="Times New Roman" w:cs="Times New Roman"/>
              </w:rPr>
              <w:t>;</w:t>
            </w:r>
          </w:p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3118" w:type="dxa"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продукции, размещение индивидуального гаража и иных вспомогательных сооружений (баня, теплицы, хозяйственные постройки), содержание сельскохозяйственных животных</w:t>
            </w:r>
          </w:p>
        </w:tc>
      </w:tr>
      <w:tr w:rsidR="00501B26" w:rsidRPr="00153D51">
        <w:trPr>
          <w:trHeight w:val="1825"/>
        </w:trPr>
        <w:tc>
          <w:tcPr>
            <w:tcW w:w="567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118" w:type="dxa"/>
            <w:noWrap/>
          </w:tcPr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118" w:type="dxa"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153D51">
        <w:trPr>
          <w:trHeight w:val="260"/>
        </w:trPr>
        <w:tc>
          <w:tcPr>
            <w:tcW w:w="567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501B26" w:rsidRPr="00153D5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118" w:type="dxa"/>
            <w:noWrap/>
          </w:tcPr>
          <w:p w:rsidR="00501B26" w:rsidRPr="00EB781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B781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3118" w:type="dxa"/>
            <w:vAlign w:val="center"/>
          </w:tcPr>
          <w:p w:rsidR="00501B26" w:rsidRPr="00153D5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5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501B26" w:rsidRDefault="00501B26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501B26" w:rsidRPr="00E31A41" w:rsidRDefault="00501B26" w:rsidP="00E31A41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) Таблицу 2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.1 статьи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30.1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новой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редакции:</w:t>
      </w:r>
    </w:p>
    <w:p w:rsidR="00501B26" w:rsidRDefault="00501B26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501B26" w:rsidRPr="00E31A41" w:rsidRDefault="00501B26" w:rsidP="00E31A41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.1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4"/>
        <w:gridCol w:w="709"/>
        <w:gridCol w:w="2695"/>
        <w:gridCol w:w="3120"/>
      </w:tblGrid>
      <w:tr w:rsidR="00501B26" w:rsidRPr="00F30D09">
        <w:trPr>
          <w:trHeight w:val="619"/>
          <w:tblHeader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5" w:type="dxa"/>
            <w:noWrap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F30D09">
        <w:trPr>
          <w:trHeight w:val="319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 w:history="1">
              <w:r w:rsidRPr="00F30D09">
                <w:rPr>
                  <w:rFonts w:ascii="Times New Roman" w:hAnsi="Times New Roman" w:cs="Times New Roman"/>
                  <w:color w:val="0000FF"/>
                </w:rPr>
                <w:t>кодами 3.8.1</w:t>
              </w:r>
            </w:hyperlink>
            <w:r w:rsidRPr="00F30D09">
              <w:rPr>
                <w:rFonts w:ascii="Times New Roman" w:hAnsi="Times New Roman" w:cs="Times New Roman"/>
              </w:rPr>
              <w:t xml:space="preserve"> - </w:t>
            </w:r>
            <w:hyperlink w:anchor="P268" w:history="1">
              <w:r w:rsidRPr="00F30D09">
                <w:rPr>
                  <w:rFonts w:ascii="Times New Roman" w:hAnsi="Times New Roman" w:cs="Times New Roman"/>
                  <w:color w:val="0000FF"/>
                </w:rPr>
                <w:t>3.8.2</w:t>
              </w:r>
            </w:hyperlink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30D09">
        <w:trPr>
          <w:trHeight w:val="1517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30D09">
        <w:trPr>
          <w:trHeight w:val="543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 w:history="1">
              <w:r w:rsidRPr="00F30D09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F30D09">
              <w:rPr>
                <w:rFonts w:ascii="Times New Roman" w:hAnsi="Times New Roman" w:cs="Times New Roman"/>
              </w:rPr>
              <w:t xml:space="preserve">, </w:t>
            </w:r>
            <w:hyperlink w:anchor="P209" w:history="1">
              <w:r w:rsidRPr="00F30D09">
                <w:rPr>
                  <w:rFonts w:ascii="Times New Roman" w:hAnsi="Times New Roman" w:cs="Times New Roman"/>
                  <w:color w:val="0000FF"/>
                </w:rPr>
                <w:t>3.2.3</w:t>
              </w:r>
            </w:hyperlink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6" w:rsidRPr="00F30D09">
        <w:trPr>
          <w:trHeight w:val="279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30D09">
        <w:trPr>
          <w:trHeight w:val="279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 w:history="1">
              <w:r w:rsidRPr="00F30D09">
                <w:rPr>
                  <w:rFonts w:ascii="Times New Roman" w:hAnsi="Times New Roman" w:cs="Times New Roman"/>
                  <w:color w:val="0000FF"/>
                </w:rPr>
                <w:t>кодами 5.1.1</w:t>
              </w:r>
            </w:hyperlink>
            <w:r w:rsidRPr="00F30D09">
              <w:rPr>
                <w:rFonts w:ascii="Times New Roman" w:hAnsi="Times New Roman" w:cs="Times New Roman"/>
              </w:rPr>
              <w:t xml:space="preserve"> - </w:t>
            </w:r>
            <w:hyperlink w:anchor="P382" w:history="1">
              <w:r w:rsidRPr="00F30D09">
                <w:rPr>
                  <w:rFonts w:ascii="Times New Roman" w:hAnsi="Times New Roman" w:cs="Times New Roman"/>
                  <w:color w:val="0000FF"/>
                </w:rPr>
                <w:t>5.1.7</w:t>
              </w:r>
            </w:hyperlink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30D09">
        <w:trPr>
          <w:trHeight w:val="279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F30D09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F30D09">
              <w:rPr>
                <w:rFonts w:ascii="Times New Roman" w:hAnsi="Times New Roman" w:cs="Times New Roman"/>
              </w:rPr>
              <w:t xml:space="preserve"> - </w:t>
            </w:r>
            <w:hyperlink w:anchor="P195" w:history="1">
              <w:r w:rsidRPr="00F30D09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30D09">
        <w:trPr>
          <w:trHeight w:val="279"/>
          <w:jc w:val="center"/>
        </w:trPr>
        <w:tc>
          <w:tcPr>
            <w:tcW w:w="567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noWrap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vAlign w:val="center"/>
          </w:tcPr>
          <w:p w:rsidR="00501B26" w:rsidRPr="00F30D09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95" w:type="dxa"/>
            <w:noWrap/>
          </w:tcPr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501B26" w:rsidRPr="00F30D09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30D09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120" w:type="dxa"/>
            <w:vAlign w:val="center"/>
          </w:tcPr>
          <w:p w:rsidR="00501B26" w:rsidRPr="00F30D09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09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</w:tbl>
    <w:p w:rsidR="00501B26" w:rsidRDefault="00501B2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»</w:t>
      </w:r>
    </w:p>
    <w:p w:rsidR="00501B26" w:rsidRDefault="00501B2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501B26" w:rsidRDefault="00501B2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501B26" w:rsidRDefault="00501B26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3)  строку 2 Таблицы 2.2 статьи 30.1 изложить в новой редакции:</w:t>
      </w:r>
    </w:p>
    <w:p w:rsidR="00501B26" w:rsidRDefault="00501B26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«</w:t>
      </w:r>
    </w:p>
    <w:p w:rsidR="00501B26" w:rsidRDefault="00501B26" w:rsidP="00884A3A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Таблица 2.2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3119"/>
        <w:gridCol w:w="1134"/>
        <w:gridCol w:w="4819"/>
      </w:tblGrid>
      <w:tr w:rsidR="00501B26" w:rsidRPr="008A2CFE">
        <w:trPr>
          <w:trHeight w:val="803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01B26" w:rsidRPr="008A2CFE" w:rsidRDefault="00501B2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1000,0 – для индивидуального жилищного строительства, ведения личного подсобного хозяйства</w:t>
            </w:r>
          </w:p>
        </w:tc>
      </w:tr>
      <w:tr w:rsidR="00501B26" w:rsidRPr="008A2CFE">
        <w:trPr>
          <w:trHeight w:val="448"/>
        </w:trPr>
        <w:tc>
          <w:tcPr>
            <w:tcW w:w="567" w:type="dxa"/>
            <w:vMerge/>
            <w:vAlign w:val="center"/>
          </w:tcPr>
          <w:p w:rsidR="00501B26" w:rsidRPr="008A2CFE" w:rsidRDefault="00501B26" w:rsidP="008A2CF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501B26" w:rsidRPr="008A2CFE" w:rsidRDefault="00501B2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01B26" w:rsidRPr="008A2CFE" w:rsidRDefault="00501B26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01B26" w:rsidRPr="008A2CFE" w:rsidRDefault="00501B26" w:rsidP="00D121D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D121D0">
              <w:rPr>
                <w:rFonts w:ascii="Times New Roman" w:hAnsi="Times New Roman" w:cs="Times New Roman"/>
                <w:sz w:val="22"/>
                <w:szCs w:val="22"/>
              </w:rPr>
              <w:t>,0 – для блокированной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(из расчета на 1 блок)</w:t>
            </w:r>
          </w:p>
        </w:tc>
      </w:tr>
      <w:tr w:rsidR="00501B26" w:rsidRPr="008A2CFE">
        <w:trPr>
          <w:trHeight w:val="561"/>
        </w:trPr>
        <w:tc>
          <w:tcPr>
            <w:tcW w:w="567" w:type="dxa"/>
            <w:vMerge/>
            <w:vAlign w:val="center"/>
          </w:tcPr>
          <w:p w:rsidR="00501B26" w:rsidRPr="008A2CFE" w:rsidRDefault="00501B2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501B26" w:rsidRPr="008A2CFE" w:rsidRDefault="00501B2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01B26" w:rsidRPr="008A2CFE" w:rsidRDefault="00501B26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501B26" w:rsidRPr="008A2CFE" w:rsidRDefault="00501B26" w:rsidP="00D121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1500,0 – для малоэтажной многоквартирной жилой застройки</w:t>
            </w:r>
          </w:p>
        </w:tc>
      </w:tr>
      <w:tr w:rsidR="00501B26" w:rsidRPr="008A2CFE">
        <w:trPr>
          <w:trHeight w:val="345"/>
        </w:trPr>
        <w:tc>
          <w:tcPr>
            <w:tcW w:w="567" w:type="dxa"/>
            <w:vMerge/>
            <w:vAlign w:val="center"/>
          </w:tcPr>
          <w:p w:rsidR="00501B26" w:rsidRPr="008A2CFE" w:rsidRDefault="00501B2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501B26" w:rsidRPr="008A2CFE" w:rsidRDefault="00501B2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01B26" w:rsidRPr="008A2CFE" w:rsidRDefault="00501B26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501B26" w:rsidRPr="008A2CFE" w:rsidRDefault="00501B2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1,0 – для объектов инженерно-технического назначения (трансформаторные пункты (10/0,4), газораспределительные пункты, шкафные регуляторные пункты, объекты связи)</w:t>
            </w:r>
          </w:p>
        </w:tc>
      </w:tr>
      <w:tr w:rsidR="00501B26" w:rsidRPr="008A2CFE">
        <w:trPr>
          <w:trHeight w:val="403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501B26" w:rsidRPr="008A2CFE" w:rsidRDefault="00501B2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500,0 – для прочих объектов</w:t>
            </w:r>
          </w:p>
        </w:tc>
      </w:tr>
    </w:tbl>
    <w:p w:rsidR="00501B26" w:rsidRDefault="00501B26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»;</w:t>
      </w:r>
    </w:p>
    <w:p w:rsidR="00501B26" w:rsidRDefault="00501B2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4) Таблицу 3 статьи 30.1 изложить в новой редакции:</w:t>
      </w:r>
    </w:p>
    <w:p w:rsidR="00501B26" w:rsidRDefault="00501B2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«</w:t>
      </w:r>
    </w:p>
    <w:p w:rsidR="00501B26" w:rsidRDefault="00501B2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Таблица 3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1978"/>
        <w:gridCol w:w="720"/>
        <w:gridCol w:w="3425"/>
        <w:gridCol w:w="2986"/>
      </w:tblGrid>
      <w:tr w:rsidR="00501B26" w:rsidRPr="00AC0906">
        <w:trPr>
          <w:trHeight w:val="567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ind w:left="-108" w:right="-7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AC090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C0906" w:rsidRDefault="00501B26" w:rsidP="00AC090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C0906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501B26" w:rsidRPr="00AC0906" w:rsidRDefault="00501B26" w:rsidP="00AC090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C0906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501B26" w:rsidRPr="00AC0906" w:rsidRDefault="00501B26" w:rsidP="00AC090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C0906" w:rsidRDefault="00501B26" w:rsidP="00AC090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(хранение дров, инструмента), индивидуальные гаражи для легкового автотранспорта, обустройство спортивных и детских площадок, площадок отдыха,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</w:t>
            </w:r>
            <w:r w:rsidRPr="00AC0906">
              <w:rPr>
                <w:rFonts w:ascii="Times New Roman" w:hAnsi="Times New Roman" w:cs="Times New Roman"/>
                <w:sz w:val="24"/>
                <w:szCs w:val="24"/>
              </w:rPr>
              <w:br/>
              <w:t>15 процентов общей площади помещений дома</w:t>
            </w:r>
          </w:p>
        </w:tc>
      </w:tr>
    </w:tbl>
    <w:p w:rsidR="00501B26" w:rsidRDefault="00501B2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501B26" w:rsidRDefault="00501B2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5) Таблицу 3.1 изложить в новой редакции:</w:t>
      </w:r>
    </w:p>
    <w:p w:rsidR="00501B26" w:rsidRDefault="00501B2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«</w:t>
      </w:r>
    </w:p>
    <w:p w:rsidR="00501B26" w:rsidRDefault="00501B26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Таблица 3.1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501B26" w:rsidRPr="007F00E9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F00E9" w:rsidRDefault="00501B2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7F00E9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650055" w:rsidRDefault="00501B26" w:rsidP="0065005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 w:history="1">
              <w:r w:rsidRPr="006500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3.2.1</w:t>
              </w:r>
            </w:hyperlink>
            <w:r w:rsidRPr="006500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12" w:history="1">
              <w:r w:rsidRPr="006500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3.2.4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C5303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01B26" w:rsidRPr="007C5303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C5303" w:rsidRDefault="00501B26" w:rsidP="007C530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C5303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01B26" w:rsidRPr="007C5303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C5303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884A3A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84A3A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 w:history="1">
              <w:r w:rsidRPr="00884A3A">
                <w:rPr>
                  <w:rFonts w:ascii="Times New Roman" w:hAnsi="Times New Roman" w:cs="Times New Roman"/>
                  <w:color w:val="0000FF"/>
                </w:rPr>
                <w:t>кодом 4.7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884A3A" w:rsidRDefault="00501B26" w:rsidP="00884A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A3A">
              <w:rPr>
                <w:rFonts w:ascii="Times New Roman" w:hAnsi="Times New Roman" w:cs="Times New Roman"/>
              </w:rPr>
              <w:t>Размещение гостиниц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650055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 w:history="1">
              <w:r w:rsidRPr="006500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5.1.1</w:t>
              </w:r>
            </w:hyperlink>
            <w:r w:rsidRPr="006500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82" w:history="1">
              <w:r w:rsidRPr="006500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5.1.7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884A3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3719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1371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1371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5" w:history="1">
              <w:r w:rsidRPr="001371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7F00E9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137198" w:rsidRDefault="00501B26" w:rsidP="0013719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137198" w:rsidRDefault="00501B26" w:rsidP="0013719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</w:tbl>
    <w:p w:rsidR="00501B26" w:rsidRDefault="00501B2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501B26" w:rsidRDefault="00501B2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6) Таблицу 4 статьи 30.2 изложить в новой редакции:</w:t>
      </w:r>
    </w:p>
    <w:p w:rsidR="00501B26" w:rsidRDefault="00501B2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«</w:t>
      </w:r>
    </w:p>
    <w:p w:rsidR="00501B26" w:rsidRDefault="00501B2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Таблица 4</w:t>
      </w:r>
    </w:p>
    <w:tbl>
      <w:tblPr>
        <w:tblW w:w="9645" w:type="dxa"/>
        <w:jc w:val="center"/>
        <w:tblLayout w:type="fixed"/>
        <w:tblLook w:val="00A0"/>
      </w:tblPr>
      <w:tblGrid>
        <w:gridCol w:w="568"/>
        <w:gridCol w:w="1853"/>
        <w:gridCol w:w="700"/>
        <w:gridCol w:w="3698"/>
        <w:gridCol w:w="2826"/>
      </w:tblGrid>
      <w:tr w:rsidR="00501B26" w:rsidRPr="00F2443E">
        <w:trPr>
          <w:trHeight w:val="109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C5303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01B26" w:rsidRPr="007C5303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C5303" w:rsidRDefault="00501B26" w:rsidP="001C2B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C5303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01B26" w:rsidRPr="007C5303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услуги связи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F00E9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C5303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C5303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884A3A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84A3A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 w:history="1">
              <w:r w:rsidRPr="00884A3A">
                <w:rPr>
                  <w:rFonts w:ascii="Times New Roman" w:hAnsi="Times New Roman" w:cs="Times New Roman"/>
                  <w:color w:val="0000FF"/>
                </w:rPr>
                <w:t>кодом 4.7</w:t>
              </w:r>
            </w:hyperlink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884A3A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84A3A">
              <w:rPr>
                <w:rFonts w:ascii="Times New Roman" w:hAnsi="Times New Roman" w:cs="Times New Roman"/>
              </w:rPr>
              <w:t>Размещение гостиниц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F2443E">
        <w:trPr>
          <w:trHeight w:val="12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DB63C4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B63C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DB63C4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B63C4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 w:history="1">
              <w:r w:rsidRPr="00DB63C4">
                <w:rPr>
                  <w:rFonts w:ascii="Times New Roman" w:hAnsi="Times New Roman" w:cs="Times New Roman"/>
                  <w:color w:val="0000FF"/>
                </w:rPr>
                <w:t>кодами 3.6.1</w:t>
              </w:r>
            </w:hyperlink>
            <w:r w:rsidRPr="00DB63C4">
              <w:rPr>
                <w:rFonts w:ascii="Times New Roman" w:hAnsi="Times New Roman" w:cs="Times New Roman"/>
              </w:rPr>
              <w:t xml:space="preserve"> - </w:t>
            </w:r>
            <w:hyperlink w:anchor="P250" w:history="1">
              <w:r w:rsidRPr="00DB63C4">
                <w:rPr>
                  <w:rFonts w:ascii="Times New Roman" w:hAnsi="Times New Roman" w:cs="Times New Roman"/>
                  <w:color w:val="0000FF"/>
                </w:rPr>
                <w:t>3.6.3</w:t>
              </w:r>
            </w:hyperlink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автомобилей, площадки для празднеств и гуляний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DB63C4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DB63C4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B63C4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автомобилей, площадки для празднеств и гуляний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DB63C4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DB63C4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B63C4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автомобилей, площадки для празднеств и гуляний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DB63C4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DB63C4" w:rsidRDefault="00501B26" w:rsidP="00DB63C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B63C4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автомобилей, площадки для празднеств и гуляний</w:t>
            </w:r>
          </w:p>
        </w:tc>
      </w:tr>
      <w:tr w:rsidR="00501B26" w:rsidRPr="00F2443E">
        <w:trPr>
          <w:trHeight w:val="1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Амбулаторно-поликлиническое обслуживание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 w:rsidTr="008826EC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 w:history="1">
              <w:r w:rsidRPr="00745436">
                <w:rPr>
                  <w:rFonts w:ascii="Times New Roman" w:hAnsi="Times New Roman" w:cs="Times New Roman"/>
                  <w:color w:val="0000FF"/>
                </w:rPr>
                <w:t>кодами 3.8.1</w:t>
              </w:r>
            </w:hyperlink>
            <w:r w:rsidRPr="00745436">
              <w:rPr>
                <w:rFonts w:ascii="Times New Roman" w:hAnsi="Times New Roman" w:cs="Times New Roman"/>
              </w:rPr>
              <w:t xml:space="preserve"> - </w:t>
            </w:r>
            <w:hyperlink w:anchor="P268" w:history="1">
              <w:r w:rsidRPr="00745436">
                <w:rPr>
                  <w:rFonts w:ascii="Times New Roman" w:hAnsi="Times New Roman" w:cs="Times New Roman"/>
                  <w:color w:val="0000FF"/>
                </w:rPr>
                <w:t>3.8.2</w:t>
              </w:r>
            </w:hyperlink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 w:rsidTr="007A15B5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 w:rsidTr="007A15B5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>
        <w:trPr>
          <w:trHeight w:val="112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 w:rsidTr="00181B47">
        <w:trPr>
          <w:trHeight w:val="11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F2443E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F2443E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43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2443E" w:rsidRDefault="00501B26" w:rsidP="001C2B6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6" w:rsidRPr="00F2443E" w:rsidTr="0086248D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137198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137198" w:rsidRDefault="00501B26" w:rsidP="001C2B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501B26" w:rsidRPr="00F2443E" w:rsidTr="0086248D">
        <w:trPr>
          <w:trHeight w:val="36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137198" w:rsidRDefault="00501B26" w:rsidP="001C2B6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37198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13719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137198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8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F00E9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7) таблицу 4.1 статьи 30.2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Таблица 4.1</w:t>
      </w:r>
    </w:p>
    <w:tbl>
      <w:tblPr>
        <w:tblW w:w="9645" w:type="dxa"/>
        <w:tblInd w:w="2" w:type="dxa"/>
        <w:tblLayout w:type="fixed"/>
        <w:tblLook w:val="00A0"/>
      </w:tblPr>
      <w:tblGrid>
        <w:gridCol w:w="567"/>
        <w:gridCol w:w="1854"/>
        <w:gridCol w:w="700"/>
        <w:gridCol w:w="3698"/>
        <w:gridCol w:w="2826"/>
      </w:tblGrid>
      <w:tr w:rsidR="00501B26" w:rsidRPr="00745436" w:rsidTr="006F6F40">
        <w:trPr>
          <w:trHeight w:val="103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745436" w:rsidTr="006F6F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 w:history="1">
              <w:r w:rsidRPr="00745436">
                <w:rPr>
                  <w:rFonts w:ascii="Times New Roman" w:hAnsi="Times New Roman" w:cs="Times New Roman"/>
                  <w:color w:val="0000FF"/>
                </w:rPr>
                <w:t>кодами 3.7.1</w:t>
              </w:r>
            </w:hyperlink>
            <w:r w:rsidRPr="00745436">
              <w:rPr>
                <w:rFonts w:ascii="Times New Roman" w:hAnsi="Times New Roman" w:cs="Times New Roman"/>
              </w:rPr>
              <w:t xml:space="preserve"> - </w:t>
            </w:r>
            <w:hyperlink w:anchor="P259" w:history="1">
              <w:r w:rsidRPr="00745436">
                <w:rPr>
                  <w:rFonts w:ascii="Times New Roman" w:hAnsi="Times New Roman" w:cs="Times New Roman"/>
                  <w:color w:val="0000FF"/>
                </w:rPr>
                <w:t>3.7.2</w:t>
              </w:r>
            </w:hyperlink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45436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745436" w:rsidTr="006F6F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45436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745436" w:rsidTr="006F6F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45436" w:rsidRDefault="00501B26" w:rsidP="007454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45436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45436" w:rsidRDefault="00501B26" w:rsidP="001C2B6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745436" w:rsidTr="006F6F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4543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745436" w:rsidTr="006F6F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4543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45436" w:rsidRDefault="00501B2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8) Таблицу 6 статьи 30 изложив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Таблица 6</w:t>
      </w:r>
    </w:p>
    <w:tbl>
      <w:tblPr>
        <w:tblW w:w="0" w:type="auto"/>
        <w:jc w:val="center"/>
        <w:tblLayout w:type="fixed"/>
        <w:tblLook w:val="0000"/>
      </w:tblPr>
      <w:tblGrid>
        <w:gridCol w:w="551"/>
        <w:gridCol w:w="1967"/>
        <w:gridCol w:w="735"/>
        <w:gridCol w:w="4118"/>
        <w:gridCol w:w="2278"/>
      </w:tblGrid>
      <w:tr w:rsidR="00501B26" w:rsidRPr="00FD272F">
        <w:trPr>
          <w:trHeight w:val="465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D272F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D272F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Основной вид разрешенного использования земельного участка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D272F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D272F" w:rsidRDefault="00501B26" w:rsidP="001C2B6C">
            <w:pPr>
              <w:widowControl w:val="0"/>
              <w:ind w:left="-10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FD272F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501B26" w:rsidRPr="00FD272F">
        <w:trPr>
          <w:trHeight w:val="872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D272F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1B26" w:rsidRPr="00FD272F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D272F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D272F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FD272F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D272F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 w:history="1">
              <w:r w:rsidRPr="00FD272F">
                <w:rPr>
                  <w:rFonts w:ascii="Times New Roman" w:hAnsi="Times New Roman" w:cs="Times New Roman"/>
                  <w:color w:val="0000FF"/>
                </w:rPr>
                <w:t>кодами 3.4.1</w:t>
              </w:r>
            </w:hyperlink>
            <w:r w:rsidRPr="00FD272F">
              <w:rPr>
                <w:rFonts w:ascii="Times New Roman" w:hAnsi="Times New Roman" w:cs="Times New Roman"/>
              </w:rPr>
              <w:t xml:space="preserve"> - </w:t>
            </w:r>
            <w:hyperlink w:anchor="P226" w:history="1">
              <w:r w:rsidRPr="00FD272F">
                <w:rPr>
                  <w:rFonts w:ascii="Times New Roman" w:hAnsi="Times New Roman" w:cs="Times New Roman"/>
                  <w:color w:val="0000FF"/>
                </w:rPr>
                <w:t>3.4.2</w:t>
              </w:r>
            </w:hyperlink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D272F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9) Таблицу 6.1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Таблица 6.1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501B2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autoSpaceDE w:val="0"/>
              <w:ind w:left="34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autoSpaceDE w:val="0"/>
              <w:ind w:left="79" w:right="24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155C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155C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5" w:history="1">
              <w:r w:rsidRPr="00155C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501B2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autoSpaceDE w:val="0"/>
              <w:ind w:left="34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55CC0">
            <w:pPr>
              <w:widowControl w:val="0"/>
              <w:autoSpaceDE w:val="0"/>
              <w:ind w:left="79" w:right="2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501B2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autoSpaceDE w:val="0"/>
              <w:ind w:left="34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B26" w:rsidRPr="00155CC0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55CC0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 w:history="1">
              <w:r w:rsidRPr="00155CC0">
                <w:rPr>
                  <w:rFonts w:ascii="Times New Roman" w:hAnsi="Times New Roman" w:cs="Times New Roman"/>
                  <w:color w:val="0000FF"/>
                </w:rPr>
                <w:t>кодами 5.1.1</w:t>
              </w:r>
            </w:hyperlink>
            <w:r w:rsidRPr="00155CC0">
              <w:rPr>
                <w:rFonts w:ascii="Times New Roman" w:hAnsi="Times New Roman" w:cs="Times New Roman"/>
              </w:rPr>
              <w:t xml:space="preserve"> - </w:t>
            </w:r>
            <w:hyperlink w:anchor="P382" w:history="1">
              <w:r w:rsidRPr="00155CC0">
                <w:rPr>
                  <w:rFonts w:ascii="Times New Roman" w:hAnsi="Times New Roman" w:cs="Times New Roman"/>
                  <w:color w:val="0000FF"/>
                </w:rPr>
                <w:t>5.1.7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155CC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10) Таблицу 7 статьи 30 изложить в новой редакции:</w:t>
      </w:r>
    </w:p>
    <w:p w:rsidR="00501B26" w:rsidRPr="000E0D6B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Таблица 7</w:t>
      </w:r>
    </w:p>
    <w:tbl>
      <w:tblPr>
        <w:tblW w:w="0" w:type="auto"/>
        <w:jc w:val="center"/>
        <w:tblLayout w:type="fixed"/>
        <w:tblLook w:val="0000"/>
      </w:tblPr>
      <w:tblGrid>
        <w:gridCol w:w="567"/>
        <w:gridCol w:w="1985"/>
        <w:gridCol w:w="709"/>
        <w:gridCol w:w="4110"/>
        <w:gridCol w:w="2274"/>
      </w:tblGrid>
      <w:tr w:rsidR="00501B26" w:rsidRPr="000E0D6B">
        <w:trPr>
          <w:trHeight w:val="13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0E0D6B" w:rsidRDefault="00501B26" w:rsidP="001C2B6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0E0D6B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0E0D6B" w:rsidRDefault="00501B26" w:rsidP="001C2B6C">
            <w:pPr>
              <w:widowControl w:val="0"/>
              <w:ind w:left="67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501B26" w:rsidRPr="000E0D6B">
        <w:trPr>
          <w:trHeight w:val="15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Социальное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0E0D6B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ind w:left="34" w:right="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 w:history="1">
              <w:r w:rsidRPr="000E0D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3.2.1</w:t>
              </w:r>
            </w:hyperlink>
            <w:r w:rsidRPr="000E0D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12" w:history="1">
              <w:r w:rsidRPr="000E0D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3.2.4</w:t>
              </w:r>
            </w:hyperlink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1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0E0D6B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1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Культурное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0E0D6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 w:history="1">
              <w:r w:rsidRPr="000E0D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3.6.1</w:t>
              </w:r>
            </w:hyperlink>
            <w:r w:rsidRPr="000E0D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50" w:history="1">
              <w:r w:rsidRPr="000E0D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3.6.3</w:t>
              </w:r>
            </w:hyperlink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1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Общественное  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0E0D6B">
            <w:pPr>
              <w:widowControl w:val="0"/>
              <w:autoSpaceDE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 w:history="1">
              <w:r w:rsidRPr="000E0D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3.8.1</w:t>
              </w:r>
            </w:hyperlink>
            <w:r w:rsidRPr="000E0D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68" w:history="1">
              <w:r w:rsidRPr="000E0D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3.8.2</w:t>
              </w:r>
            </w:hyperlink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22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Рынки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0E0D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501B26" w:rsidRPr="000E0D6B" w:rsidRDefault="00501B26" w:rsidP="000E0D6B">
            <w:pPr>
              <w:widowControl w:val="0"/>
              <w:tabs>
                <w:tab w:val="left" w:pos="3294"/>
              </w:tabs>
              <w:ind w:left="34" w:right="34" w:hang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0E0D6B" w:rsidRDefault="00501B26" w:rsidP="000E0D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0E0D6B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ind w:left="34" w:right="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501B26" w:rsidRPr="000E0D6B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0E0D6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Объектные автостоянки </w:t>
            </w:r>
          </w:p>
        </w:tc>
      </w:tr>
      <w:tr w:rsidR="00501B26" w:rsidRPr="000E0D6B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0E0D6B" w:rsidRDefault="00501B26" w:rsidP="000E0D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0E0D6B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11) Таблицу 7.1 статьи 30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7.1</w:t>
      </w:r>
    </w:p>
    <w:tbl>
      <w:tblPr>
        <w:tblW w:w="9997" w:type="dxa"/>
        <w:jc w:val="center"/>
        <w:tblLayout w:type="fixed"/>
        <w:tblLook w:val="0000"/>
      </w:tblPr>
      <w:tblGrid>
        <w:gridCol w:w="553"/>
        <w:gridCol w:w="2083"/>
        <w:gridCol w:w="694"/>
        <w:gridCol w:w="4300"/>
        <w:gridCol w:w="2367"/>
      </w:tblGrid>
      <w:tr w:rsidR="00501B26" w:rsidRPr="00CA1E58">
        <w:trPr>
          <w:trHeight w:val="760"/>
          <w:tblHeader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lef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Условно разрешенный вид использования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left="-74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501B26" w:rsidRPr="00CA1E58">
        <w:trPr>
          <w:trHeight w:val="68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 w:history="1">
              <w:r w:rsidRPr="004952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3.7.1</w:t>
              </w:r>
            </w:hyperlink>
            <w:r w:rsidRPr="004952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59" w:history="1">
              <w:r w:rsidRPr="004952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3.7.2</w:t>
              </w:r>
            </w:hyperlink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1452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3.10.1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49522E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1452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Связь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49522E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 w:history="1">
              <w:r w:rsidRPr="0049522E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49522E">
              <w:rPr>
                <w:rFonts w:ascii="Times New Roman" w:hAnsi="Times New Roman" w:cs="Times New Roman"/>
              </w:rPr>
              <w:t xml:space="preserve">, </w:t>
            </w:r>
            <w:hyperlink w:anchor="P209" w:history="1">
              <w:r w:rsidRPr="0049522E">
                <w:rPr>
                  <w:rFonts w:ascii="Times New Roman" w:hAnsi="Times New Roman" w:cs="Times New Roman"/>
                  <w:color w:val="0000FF"/>
                </w:rPr>
                <w:t>3.2.3</w:t>
              </w:r>
            </w:hyperlink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1B26" w:rsidRPr="00CA1E58">
        <w:trPr>
          <w:trHeight w:val="88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widowControl w:val="0"/>
              <w:autoSpaceDE w:val="0"/>
              <w:ind w:left="79" w:right="2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4952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4952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5" w:history="1">
              <w:r w:rsidRPr="004952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49522E" w:rsidRDefault="00501B26" w:rsidP="00495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 w:history="1">
              <w:r w:rsidRPr="004952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4.9.1.1</w:t>
              </w:r>
            </w:hyperlink>
            <w:r w:rsidRPr="004952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48" w:history="1">
              <w:r w:rsidRPr="004952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4.9.1.4</w:t>
              </w:r>
            </w:hyperlink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49522E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7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3D3AD4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 w:history="1">
              <w:r w:rsidRPr="003D3AD4">
                <w:rPr>
                  <w:rFonts w:ascii="Times New Roman" w:hAnsi="Times New Roman" w:cs="Times New Roman"/>
                  <w:color w:val="0000FF"/>
                </w:rPr>
                <w:t>кодами 4.5</w:t>
              </w:r>
            </w:hyperlink>
            <w:r w:rsidRPr="003D3AD4">
              <w:rPr>
                <w:rFonts w:ascii="Times New Roman" w:hAnsi="Times New Roman" w:cs="Times New Roman"/>
              </w:rPr>
              <w:t xml:space="preserve">, </w:t>
            </w:r>
            <w:hyperlink w:anchor="P314" w:history="1">
              <w:r w:rsidRPr="003D3AD4">
                <w:rPr>
                  <w:rFonts w:ascii="Times New Roman" w:hAnsi="Times New Roman" w:cs="Times New Roman"/>
                  <w:color w:val="0000FF"/>
                </w:rPr>
                <w:t>4.6</w:t>
              </w:r>
            </w:hyperlink>
            <w:r w:rsidRPr="003D3AD4">
              <w:rPr>
                <w:rFonts w:ascii="Times New Roman" w:hAnsi="Times New Roman" w:cs="Times New Roman"/>
              </w:rPr>
              <w:t xml:space="preserve">, </w:t>
            </w:r>
            <w:hyperlink w:anchor="P321" w:history="1">
              <w:r w:rsidRPr="003D3AD4">
                <w:rPr>
                  <w:rFonts w:ascii="Times New Roman" w:hAnsi="Times New Roman" w:cs="Times New Roman"/>
                  <w:color w:val="0000FF"/>
                </w:rPr>
                <w:t>4.8</w:t>
              </w:r>
            </w:hyperlink>
            <w:r w:rsidRPr="003D3AD4">
              <w:rPr>
                <w:rFonts w:ascii="Times New Roman" w:hAnsi="Times New Roman" w:cs="Times New Roman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501B26" w:rsidRPr="00CA1E58">
        <w:trPr>
          <w:trHeight w:val="7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Рынки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3D3AD4" w:rsidRDefault="00501B26" w:rsidP="003D3AD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501B26" w:rsidRPr="003D3AD4" w:rsidRDefault="00501B26" w:rsidP="003D3AD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CA1E58" w:rsidRDefault="00501B2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12) Таблицу 8 статьи 33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8</w:t>
      </w: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769"/>
        <w:gridCol w:w="2561"/>
      </w:tblGrid>
      <w:tr w:rsidR="00501B26" w:rsidRPr="00A34E86">
        <w:trPr>
          <w:trHeight w:val="145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A34E86">
        <w:trPr>
          <w:trHeight w:val="1128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A34E8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52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A34E86" w:rsidRDefault="00501B26" w:rsidP="00A34E8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 w:history="1">
              <w:r w:rsidRPr="00A34E86">
                <w:rPr>
                  <w:rFonts w:ascii="Times New Roman" w:hAnsi="Times New Roman" w:cs="Times New Roman"/>
                  <w:color w:val="0000FF"/>
                </w:rPr>
                <w:t>кодами 3.9.1</w:t>
              </w:r>
            </w:hyperlink>
            <w:r w:rsidRPr="00A34E86">
              <w:rPr>
                <w:rFonts w:ascii="Times New Roman" w:hAnsi="Times New Roman" w:cs="Times New Roman"/>
              </w:rPr>
              <w:t xml:space="preserve"> - </w:t>
            </w:r>
            <w:hyperlink w:anchor="P280" w:history="1">
              <w:r w:rsidRPr="00A34E86">
                <w:rPr>
                  <w:rFonts w:ascii="Times New Roman" w:hAnsi="Times New Roman" w:cs="Times New Roman"/>
                  <w:color w:val="0000FF"/>
                </w:rPr>
                <w:t>3.9.3</w:t>
              </w:r>
            </w:hyperlink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424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A34E8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11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A34E8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167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A34E86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A34E8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13) Таблицу 8.1 статьи 33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8.1</w:t>
      </w:r>
    </w:p>
    <w:tbl>
      <w:tblPr>
        <w:tblW w:w="9756" w:type="dxa"/>
        <w:jc w:val="center"/>
        <w:tblLayout w:type="fixed"/>
        <w:tblLook w:val="0000"/>
      </w:tblPr>
      <w:tblGrid>
        <w:gridCol w:w="603"/>
        <w:gridCol w:w="1949"/>
        <w:gridCol w:w="874"/>
        <w:gridCol w:w="3202"/>
        <w:gridCol w:w="3128"/>
      </w:tblGrid>
      <w:tr w:rsidR="00501B26" w:rsidRPr="00A34E86">
        <w:trPr>
          <w:trHeight w:val="619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-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A34E86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A3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A34E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A34E8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5" w:history="1">
              <w:r w:rsidRPr="00A34E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D156DC" w:rsidRDefault="00501B26" w:rsidP="00D156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156DC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7404F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4F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7404F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7404F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86" w:history="1">
              <w:r w:rsidRPr="0077404F">
                <w:rPr>
                  <w:rFonts w:ascii="Times New Roman" w:hAnsi="Times New Roman" w:cs="Times New Roman"/>
                  <w:color w:val="0000FF"/>
                </w:rPr>
                <w:t>кодами 3.0</w:t>
              </w:r>
            </w:hyperlink>
            <w:r w:rsidRPr="0077404F">
              <w:rPr>
                <w:rFonts w:ascii="Times New Roman" w:hAnsi="Times New Roman" w:cs="Times New Roman"/>
              </w:rPr>
              <w:t xml:space="preserve">, </w:t>
            </w:r>
            <w:hyperlink w:anchor="P294" w:history="1">
              <w:r w:rsidRPr="0077404F">
                <w:rPr>
                  <w:rFonts w:ascii="Times New Roman" w:hAnsi="Times New Roman" w:cs="Times New Roman"/>
                  <w:color w:val="0000FF"/>
                </w:rPr>
                <w:t>4.0</w:t>
              </w:r>
            </w:hyperlink>
            <w:r w:rsidRPr="0077404F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7404F" w:rsidRDefault="00501B26" w:rsidP="0077404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7404F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7404F" w:rsidRDefault="00501B26" w:rsidP="0077404F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4F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7404F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4F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7404F" w:rsidRDefault="00501B26" w:rsidP="0077404F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4F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BF12F1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F12F1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BF12F1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F12F1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 w:history="1">
              <w:r w:rsidRPr="00BF12F1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BF12F1">
              <w:rPr>
                <w:rFonts w:ascii="Times New Roman" w:hAnsi="Times New Roman" w:cs="Times New Roman"/>
              </w:rPr>
              <w:t xml:space="preserve">, </w:t>
            </w:r>
            <w:hyperlink w:anchor="P209" w:history="1">
              <w:r w:rsidRPr="00BF12F1">
                <w:rPr>
                  <w:rFonts w:ascii="Times New Roman" w:hAnsi="Times New Roman" w:cs="Times New Roman"/>
                  <w:color w:val="0000FF"/>
                </w:rPr>
                <w:t>3.2.3</w:t>
              </w:r>
            </w:hyperlink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501B2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Железно-дорожный транспорт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BF12F1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F12F1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 w:history="1">
              <w:r w:rsidRPr="00BF12F1">
                <w:rPr>
                  <w:rFonts w:ascii="Times New Roman" w:hAnsi="Times New Roman" w:cs="Times New Roman"/>
                  <w:color w:val="0000FF"/>
                </w:rPr>
                <w:t>кодами 7.1.1</w:t>
              </w:r>
            </w:hyperlink>
            <w:r w:rsidRPr="00BF12F1">
              <w:rPr>
                <w:rFonts w:ascii="Times New Roman" w:hAnsi="Times New Roman" w:cs="Times New Roman"/>
              </w:rPr>
              <w:t xml:space="preserve"> - </w:t>
            </w:r>
            <w:hyperlink w:anchor="P480" w:history="1">
              <w:r w:rsidRPr="00BF12F1">
                <w:rPr>
                  <w:rFonts w:ascii="Times New Roman" w:hAnsi="Times New Roman" w:cs="Times New Roman"/>
                  <w:color w:val="0000FF"/>
                </w:rPr>
                <w:t>7.1.2</w:t>
              </w:r>
            </w:hyperlink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A34E86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14) Таблицу 9 статьи 33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9</w:t>
      </w: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627"/>
        <w:gridCol w:w="2703"/>
      </w:tblGrid>
      <w:tr w:rsidR="00501B26" w:rsidRPr="007D00B8">
        <w:trPr>
          <w:trHeight w:val="103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-14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7D00B8">
        <w:trPr>
          <w:trHeight w:val="150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D00B8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D00B8" w:rsidRDefault="00501B26" w:rsidP="001C2B6C">
            <w:pPr>
              <w:pStyle w:val="Standard"/>
            </w:pPr>
            <w:r w:rsidRPr="007D00B8">
              <w:t>Железно-дорожный транспорт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7D00B8" w:rsidRDefault="00501B2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7D00B8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D00B8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 w:history="1">
              <w:r w:rsidRPr="007D00B8">
                <w:rPr>
                  <w:rFonts w:ascii="Times New Roman" w:hAnsi="Times New Roman" w:cs="Times New Roman"/>
                  <w:color w:val="0000FF"/>
                </w:rPr>
                <w:t>кодами 7.1.1</w:t>
              </w:r>
            </w:hyperlink>
            <w:r w:rsidRPr="007D00B8">
              <w:rPr>
                <w:rFonts w:ascii="Times New Roman" w:hAnsi="Times New Roman" w:cs="Times New Roman"/>
              </w:rPr>
              <w:t xml:space="preserve"> - </w:t>
            </w:r>
            <w:hyperlink w:anchor="P480" w:history="1">
              <w:r w:rsidRPr="007D00B8">
                <w:rPr>
                  <w:rFonts w:ascii="Times New Roman" w:hAnsi="Times New Roman" w:cs="Times New Roman"/>
                  <w:color w:val="0000FF"/>
                </w:rPr>
                <w:t>7.1.2</w:t>
              </w:r>
            </w:hyperlink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D00B8" w:rsidRDefault="00501B26" w:rsidP="001C2B6C">
            <w:pPr>
              <w:pStyle w:val="Standard"/>
            </w:pPr>
            <w:r w:rsidRPr="007D00B8">
              <w:t>Сооружения, необходимые для эксплуатации объектов капитального строительства отнесенных к основному виду разрешенного использования, сети инженерно-технического обеспечения объектов капитального строительства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15) Таблицу 9.1 статьи 33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9.1</w:t>
      </w:r>
    </w:p>
    <w:tbl>
      <w:tblPr>
        <w:tblW w:w="0" w:type="auto"/>
        <w:tblInd w:w="-106" w:type="dxa"/>
        <w:tblLayout w:type="fixed"/>
        <w:tblLook w:val="00A0"/>
      </w:tblPr>
      <w:tblGrid>
        <w:gridCol w:w="567"/>
        <w:gridCol w:w="2127"/>
        <w:gridCol w:w="625"/>
        <w:gridCol w:w="3769"/>
        <w:gridCol w:w="2551"/>
      </w:tblGrid>
      <w:tr w:rsidR="00501B26" w:rsidRPr="007D00B8">
        <w:trPr>
          <w:trHeight w:val="6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-108" w:firstLine="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-144" w:right="-7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7D00B8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7D00B8">
        <w:trPr>
          <w:trHeight w:val="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D00B8" w:rsidRDefault="00501B2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D00B8" w:rsidRDefault="00501B26" w:rsidP="001C2B6C">
            <w:pPr>
              <w:widowControl w:val="0"/>
              <w:autoSpaceDE w:val="0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26" w:rsidRPr="007D00B8" w:rsidRDefault="00501B26" w:rsidP="001C2B6C">
            <w:pPr>
              <w:widowControl w:val="0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26" w:rsidRPr="007D00B8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D00B8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7D00B8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7D00B8">
              <w:rPr>
                <w:rFonts w:ascii="Times New Roman" w:hAnsi="Times New Roman" w:cs="Times New Roman"/>
              </w:rPr>
              <w:t xml:space="preserve"> - </w:t>
            </w:r>
            <w:hyperlink w:anchor="P195" w:history="1">
              <w:r w:rsidRPr="007D00B8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7D00B8" w:rsidRDefault="00501B26" w:rsidP="001C2B6C">
            <w:pPr>
              <w:ind w:left="11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16) Таблицу 10 статьи 35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</w:t>
      </w:r>
    </w:p>
    <w:tbl>
      <w:tblPr>
        <w:tblW w:w="0" w:type="auto"/>
        <w:jc w:val="center"/>
        <w:tblLayout w:type="fixed"/>
        <w:tblLook w:val="0000"/>
      </w:tblPr>
      <w:tblGrid>
        <w:gridCol w:w="603"/>
        <w:gridCol w:w="2064"/>
        <w:gridCol w:w="771"/>
        <w:gridCol w:w="2941"/>
        <w:gridCol w:w="3270"/>
      </w:tblGrid>
      <w:tr w:rsidR="00501B26" w:rsidRPr="00FE4F80">
        <w:trPr>
          <w:trHeight w:val="70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FE4F80">
        <w:trPr>
          <w:trHeight w:val="24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26" w:rsidRPr="00FE4F80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501B26" w:rsidRPr="00FE4F80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17) Таблицу 10.1 статьи 35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tbl>
      <w:tblPr>
        <w:tblW w:w="0" w:type="auto"/>
        <w:tblInd w:w="-106" w:type="dxa"/>
        <w:tblLayout w:type="fixed"/>
        <w:tblLook w:val="0000"/>
      </w:tblPr>
      <w:tblGrid>
        <w:gridCol w:w="603"/>
        <w:gridCol w:w="2064"/>
        <w:gridCol w:w="771"/>
        <w:gridCol w:w="3792"/>
        <w:gridCol w:w="2419"/>
      </w:tblGrid>
      <w:tr w:rsidR="00501B26" w:rsidRPr="00FE4F80">
        <w:trPr>
          <w:trHeight w:val="184"/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B26" w:rsidRPr="00FE4F80" w:rsidRDefault="00501B2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1B26" w:rsidRPr="00FE4F80">
        <w:trPr>
          <w:trHeight w:val="3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B26" w:rsidRPr="00FE4F80" w:rsidRDefault="00501B26" w:rsidP="00FE4F8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FE4F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FE4F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5" w:history="1">
              <w:r w:rsidRPr="00FE4F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26" w:rsidRPr="00FE4F80" w:rsidRDefault="00501B26" w:rsidP="001C2B6C">
            <w:pPr>
              <w:widowControl w:val="0"/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18) Таблицу 11 статьи 36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11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992"/>
        <w:gridCol w:w="3544"/>
        <w:gridCol w:w="2551"/>
      </w:tblGrid>
      <w:tr w:rsidR="00501B26" w:rsidRPr="00FE4F80">
        <w:trPr>
          <w:trHeight w:val="567"/>
          <w:tblHeader/>
        </w:trPr>
        <w:tc>
          <w:tcPr>
            <w:tcW w:w="567" w:type="dxa"/>
            <w:vAlign w:val="center"/>
          </w:tcPr>
          <w:p w:rsidR="00501B26" w:rsidRPr="00FE4F80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1985" w:type="dxa"/>
            <w:noWrap/>
            <w:vAlign w:val="center"/>
          </w:tcPr>
          <w:p w:rsidR="00501B26" w:rsidRPr="00FE4F80" w:rsidRDefault="00501B2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vAlign w:val="center"/>
          </w:tcPr>
          <w:p w:rsidR="00501B26" w:rsidRPr="00FE4F80" w:rsidRDefault="00501B26" w:rsidP="001C2B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noWrap/>
            <w:vAlign w:val="center"/>
          </w:tcPr>
          <w:p w:rsidR="00501B26" w:rsidRPr="00FE4F80" w:rsidRDefault="00501B26" w:rsidP="001C2B6C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vAlign w:val="center"/>
          </w:tcPr>
          <w:p w:rsidR="00501B26" w:rsidRPr="00FE4F80" w:rsidRDefault="00501B26" w:rsidP="001C2B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1B26" w:rsidRPr="00FE4F80">
        <w:trPr>
          <w:trHeight w:val="70"/>
        </w:trPr>
        <w:tc>
          <w:tcPr>
            <w:tcW w:w="567" w:type="dxa"/>
            <w:vAlign w:val="center"/>
          </w:tcPr>
          <w:p w:rsidR="00501B26" w:rsidRPr="00FE4F80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501B26" w:rsidRPr="00FE4F80" w:rsidRDefault="00501B26" w:rsidP="001C2B6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  <w:vAlign w:val="center"/>
          </w:tcPr>
          <w:p w:rsidR="00501B26" w:rsidRPr="00FE4F80" w:rsidRDefault="00501B26" w:rsidP="001C2B6C">
            <w:pPr>
              <w:widowControl w:val="0"/>
              <w:autoSpaceDE w:val="0"/>
              <w:autoSpaceDN w:val="0"/>
              <w:adjustRightInd w:val="0"/>
              <w:ind w:left="-101" w:right="-114" w:hanging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3544" w:type="dxa"/>
            <w:noWrap/>
          </w:tcPr>
          <w:p w:rsidR="00501B26" w:rsidRPr="00FE4F80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 w:history="1">
              <w:r w:rsidRPr="00FE4F80">
                <w:rPr>
                  <w:rFonts w:ascii="Times New Roman" w:hAnsi="Times New Roman" w:cs="Times New Roman"/>
                  <w:color w:val="0000FF"/>
                </w:rPr>
                <w:t>кодами 12.0.1</w:t>
              </w:r>
            </w:hyperlink>
            <w:r w:rsidRPr="00FE4F80">
              <w:rPr>
                <w:rFonts w:ascii="Times New Roman" w:hAnsi="Times New Roman" w:cs="Times New Roman"/>
              </w:rPr>
              <w:t xml:space="preserve"> - </w:t>
            </w:r>
            <w:hyperlink w:anchor="P583" w:history="1">
              <w:r w:rsidRPr="00FE4F80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551" w:type="dxa"/>
            <w:vAlign w:val="center"/>
          </w:tcPr>
          <w:p w:rsidR="00501B26" w:rsidRPr="00FE4F80" w:rsidRDefault="00501B26" w:rsidP="001C2B6C">
            <w:pPr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территории, площадки отдыха</w:t>
            </w:r>
          </w:p>
        </w:tc>
      </w:tr>
      <w:tr w:rsidR="00501B26" w:rsidRPr="00FE4F80">
        <w:trPr>
          <w:trHeight w:val="160"/>
        </w:trPr>
        <w:tc>
          <w:tcPr>
            <w:tcW w:w="567" w:type="dxa"/>
            <w:vAlign w:val="center"/>
          </w:tcPr>
          <w:p w:rsidR="00501B26" w:rsidRPr="00FE4F80" w:rsidRDefault="00501B26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501B26" w:rsidRPr="00FE4F80" w:rsidRDefault="00501B26" w:rsidP="001C2B6C">
            <w:pPr>
              <w:widowControl w:val="0"/>
              <w:autoSpaceDE w:val="0"/>
              <w:autoSpaceDN w:val="0"/>
              <w:adjustRightInd w:val="0"/>
              <w:ind w:left="10"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vAlign w:val="center"/>
          </w:tcPr>
          <w:p w:rsidR="00501B26" w:rsidRPr="00FE4F80" w:rsidRDefault="00501B26" w:rsidP="001C2B6C">
            <w:pPr>
              <w:widowControl w:val="0"/>
              <w:ind w:left="-101" w:right="-114" w:hanging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noWrap/>
          </w:tcPr>
          <w:p w:rsidR="00501B26" w:rsidRPr="00167521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67521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167521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167521">
              <w:rPr>
                <w:rFonts w:ascii="Times New Roman" w:hAnsi="Times New Roman" w:cs="Times New Roman"/>
              </w:rPr>
              <w:t xml:space="preserve"> - </w:t>
            </w:r>
            <w:hyperlink w:anchor="P195" w:history="1">
              <w:r w:rsidRPr="00167521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2551" w:type="dxa"/>
            <w:vAlign w:val="center"/>
          </w:tcPr>
          <w:p w:rsidR="00501B26" w:rsidRPr="00FE4F80" w:rsidRDefault="00501B26" w:rsidP="001C2B6C">
            <w:pPr>
              <w:ind w:left="117" w:right="86" w:firstLine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19) Таблицу 13 статьи 37.1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501B26" w:rsidRDefault="00501B2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13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09"/>
        <w:gridCol w:w="3402"/>
        <w:gridCol w:w="2693"/>
      </w:tblGrid>
      <w:tr w:rsidR="00501B26" w:rsidRPr="00167521">
        <w:trPr>
          <w:trHeight w:val="1769"/>
          <w:tblHeader/>
        </w:trPr>
        <w:tc>
          <w:tcPr>
            <w:tcW w:w="567" w:type="dxa"/>
            <w:vAlign w:val="center"/>
          </w:tcPr>
          <w:p w:rsidR="00501B26" w:rsidRPr="0016752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268" w:type="dxa"/>
            <w:noWrap/>
            <w:vAlign w:val="center"/>
          </w:tcPr>
          <w:p w:rsidR="00501B26" w:rsidRPr="00167521" w:rsidRDefault="00501B2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501B26" w:rsidRPr="00167521" w:rsidRDefault="00501B26" w:rsidP="001C2B6C">
            <w:pPr>
              <w:ind w:left="-10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ККод</w:t>
            </w:r>
          </w:p>
        </w:tc>
        <w:tc>
          <w:tcPr>
            <w:tcW w:w="3402" w:type="dxa"/>
            <w:noWrap/>
            <w:vAlign w:val="center"/>
          </w:tcPr>
          <w:p w:rsidR="00501B26" w:rsidRPr="00167521" w:rsidRDefault="00501B2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501B26" w:rsidRPr="00167521" w:rsidRDefault="00501B2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1B26" w:rsidRPr="00167521">
        <w:trPr>
          <w:trHeight w:val="677"/>
        </w:trPr>
        <w:tc>
          <w:tcPr>
            <w:tcW w:w="567" w:type="dxa"/>
            <w:vAlign w:val="center"/>
          </w:tcPr>
          <w:p w:rsidR="00501B26" w:rsidRPr="00167521" w:rsidRDefault="00501B26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01B26" w:rsidRPr="00167521" w:rsidRDefault="00501B26" w:rsidP="001C2B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09" w:type="dxa"/>
            <w:vAlign w:val="center"/>
          </w:tcPr>
          <w:p w:rsidR="00501B26" w:rsidRPr="00167521" w:rsidRDefault="00501B26" w:rsidP="001C2B6C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402" w:type="dxa"/>
            <w:noWrap/>
            <w:vAlign w:val="center"/>
          </w:tcPr>
          <w:p w:rsidR="00501B26" w:rsidRPr="00167521" w:rsidRDefault="00501B26" w:rsidP="0016752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67521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501B26" w:rsidRPr="00167521" w:rsidRDefault="00501B26" w:rsidP="0016752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67521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501B26" w:rsidRPr="00167521" w:rsidRDefault="00501B26" w:rsidP="0016752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693" w:type="dxa"/>
            <w:vAlign w:val="center"/>
          </w:tcPr>
          <w:p w:rsidR="00501B26" w:rsidRPr="00167521" w:rsidRDefault="00501B26" w:rsidP="001C2B6C">
            <w:pPr>
              <w:autoSpaceDE w:val="0"/>
              <w:autoSpaceDN w:val="0"/>
              <w:adjustRightInd w:val="0"/>
              <w:ind w:left="34" w:right="115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благоустройства территории</w:t>
            </w:r>
          </w:p>
        </w:tc>
      </w:tr>
      <w:tr w:rsidR="00501B26" w:rsidRPr="00167521">
        <w:trPr>
          <w:trHeight w:val="443"/>
        </w:trPr>
        <w:tc>
          <w:tcPr>
            <w:tcW w:w="567" w:type="dxa"/>
            <w:vAlign w:val="center"/>
          </w:tcPr>
          <w:p w:rsidR="00501B26" w:rsidRPr="00167521" w:rsidRDefault="00501B26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01B26" w:rsidRPr="00167521" w:rsidRDefault="00501B26" w:rsidP="001C2B6C">
            <w:pPr>
              <w:widowControl w:val="0"/>
              <w:autoSpaceDE w:val="0"/>
              <w:autoSpaceDN w:val="0"/>
              <w:adjustRightInd w:val="0"/>
              <w:ind w:left="10" w:firstLine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501B26" w:rsidRPr="00167521" w:rsidRDefault="00501B26" w:rsidP="001C2B6C">
            <w:pPr>
              <w:widowControl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noWrap/>
          </w:tcPr>
          <w:p w:rsidR="00501B26" w:rsidRPr="00167521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67521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167521">
                <w:rPr>
                  <w:rFonts w:ascii="Times New Roman" w:hAnsi="Times New Roman" w:cs="Times New Roman"/>
                  <w:color w:val="0000FF"/>
                </w:rPr>
                <w:t>кодами 3.1.1</w:t>
              </w:r>
            </w:hyperlink>
            <w:r w:rsidRPr="00167521">
              <w:rPr>
                <w:rFonts w:ascii="Times New Roman" w:hAnsi="Times New Roman" w:cs="Times New Roman"/>
              </w:rPr>
              <w:t xml:space="preserve"> - </w:t>
            </w:r>
            <w:hyperlink w:anchor="P195" w:history="1">
              <w:r w:rsidRPr="00167521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2693" w:type="dxa"/>
            <w:vAlign w:val="center"/>
          </w:tcPr>
          <w:p w:rsidR="00501B26" w:rsidRPr="00167521" w:rsidRDefault="00501B26" w:rsidP="001C2B6C">
            <w:pPr>
              <w:ind w:left="34" w:right="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 для легковых автомобилей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20) Таблицу 13.1 статьи 37.1 изложить в новой редакции: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</w:p>
    <w:p w:rsidR="00501B26" w:rsidRDefault="00501B2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13.1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709"/>
        <w:gridCol w:w="2693"/>
        <w:gridCol w:w="3260"/>
      </w:tblGrid>
      <w:tr w:rsidR="00501B26" w:rsidRPr="00D137EA">
        <w:trPr>
          <w:trHeight w:val="1244"/>
          <w:tblHeader/>
        </w:trPr>
        <w:tc>
          <w:tcPr>
            <w:tcW w:w="567" w:type="dxa"/>
            <w:vAlign w:val="center"/>
          </w:tcPr>
          <w:p w:rsidR="00501B26" w:rsidRPr="00D137EA" w:rsidRDefault="00501B26" w:rsidP="001C2B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410" w:type="dxa"/>
            <w:noWrap/>
            <w:vAlign w:val="center"/>
          </w:tcPr>
          <w:p w:rsidR="00501B26" w:rsidRPr="00D137EA" w:rsidRDefault="00501B26" w:rsidP="001C2B6C">
            <w:pPr>
              <w:ind w:left="29" w:right="95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501B26" w:rsidRPr="00D137EA" w:rsidRDefault="00501B2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ККод</w:t>
            </w:r>
          </w:p>
        </w:tc>
        <w:tc>
          <w:tcPr>
            <w:tcW w:w="2693" w:type="dxa"/>
            <w:noWrap/>
            <w:vAlign w:val="center"/>
          </w:tcPr>
          <w:p w:rsidR="00501B26" w:rsidRPr="00D137EA" w:rsidRDefault="00501B26" w:rsidP="001C2B6C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:rsidR="00501B26" w:rsidRPr="00D137EA" w:rsidRDefault="00501B26" w:rsidP="001C2B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1B26" w:rsidRPr="00D137EA">
        <w:trPr>
          <w:trHeight w:val="245"/>
        </w:trPr>
        <w:tc>
          <w:tcPr>
            <w:tcW w:w="567" w:type="dxa"/>
            <w:vAlign w:val="center"/>
          </w:tcPr>
          <w:p w:rsidR="00501B26" w:rsidRPr="00D137EA" w:rsidRDefault="00501B26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 w:rsidR="00501B26" w:rsidRPr="00D137EA" w:rsidRDefault="00501B2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09" w:type="dxa"/>
            <w:vAlign w:val="center"/>
          </w:tcPr>
          <w:p w:rsidR="00501B26" w:rsidRPr="00D137EA" w:rsidRDefault="00501B26" w:rsidP="001C2B6C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693" w:type="dxa"/>
            <w:noWrap/>
          </w:tcPr>
          <w:p w:rsidR="00501B26" w:rsidRPr="00D137EA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137EA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501B26" w:rsidRPr="00D137EA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137EA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501B26" w:rsidRPr="00D137EA" w:rsidRDefault="00501B26" w:rsidP="001C2B6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137EA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3260" w:type="dxa"/>
            <w:vAlign w:val="center"/>
          </w:tcPr>
          <w:p w:rsidR="00501B26" w:rsidRPr="00D137EA" w:rsidRDefault="00501B26" w:rsidP="001C2B6C">
            <w:pPr>
              <w:autoSpaceDE w:val="0"/>
              <w:autoSpaceDN w:val="0"/>
              <w:adjustRightInd w:val="0"/>
              <w:ind w:left="18" w:right="-108" w:hanging="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</w:t>
            </w:r>
          </w:p>
        </w:tc>
      </w:tr>
    </w:tbl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501B26" w:rsidRPr="000E0D6B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501B26" w:rsidRDefault="00501B2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501B26" w:rsidRDefault="00501B2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</w:t>
      </w:r>
    </w:p>
    <w:p w:rsidR="00501B26" w:rsidRDefault="00501B26" w:rsidP="00D137EA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sectPr w:rsidR="00501B26" w:rsidSect="007D00B8">
      <w:headerReference w:type="default" r:id="rId7"/>
      <w:pgSz w:w="11906" w:h="16838"/>
      <w:pgMar w:top="851" w:right="566" w:bottom="719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26" w:rsidRDefault="00501B26" w:rsidP="00D406A4">
      <w:r>
        <w:separator/>
      </w:r>
    </w:p>
  </w:endnote>
  <w:endnote w:type="continuationSeparator" w:id="1">
    <w:p w:rsidR="00501B26" w:rsidRDefault="00501B26" w:rsidP="00D4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26" w:rsidRDefault="00501B26" w:rsidP="00D406A4">
      <w:r>
        <w:separator/>
      </w:r>
    </w:p>
  </w:footnote>
  <w:footnote w:type="continuationSeparator" w:id="1">
    <w:p w:rsidR="00501B26" w:rsidRDefault="00501B26" w:rsidP="00D4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26" w:rsidRDefault="00501B26">
    <w:pPr>
      <w:pStyle w:val="Header"/>
      <w:jc w:val="center"/>
    </w:pPr>
    <w:fldSimple w:instr=" PAGE   \* MERGEFORMAT ">
      <w:r>
        <w:rPr>
          <w:noProof/>
        </w:rPr>
        <w:t>17</w:t>
      </w:r>
    </w:fldSimple>
  </w:p>
  <w:p w:rsidR="00501B26" w:rsidRDefault="00501B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DC"/>
    <w:rsid w:val="00007E77"/>
    <w:rsid w:val="0001742A"/>
    <w:rsid w:val="00070147"/>
    <w:rsid w:val="00070661"/>
    <w:rsid w:val="0008789E"/>
    <w:rsid w:val="000A3CC3"/>
    <w:rsid w:val="000A5599"/>
    <w:rsid w:val="000A70A2"/>
    <w:rsid w:val="000B24D7"/>
    <w:rsid w:val="000D0EF8"/>
    <w:rsid w:val="000E0D6B"/>
    <w:rsid w:val="000E6ABF"/>
    <w:rsid w:val="000F00BC"/>
    <w:rsid w:val="000F2D10"/>
    <w:rsid w:val="00111871"/>
    <w:rsid w:val="00112902"/>
    <w:rsid w:val="00120F3D"/>
    <w:rsid w:val="00125F3F"/>
    <w:rsid w:val="0012615C"/>
    <w:rsid w:val="00137198"/>
    <w:rsid w:val="001377F6"/>
    <w:rsid w:val="00141208"/>
    <w:rsid w:val="00141389"/>
    <w:rsid w:val="00146955"/>
    <w:rsid w:val="00153D51"/>
    <w:rsid w:val="00155CC0"/>
    <w:rsid w:val="00164437"/>
    <w:rsid w:val="00167521"/>
    <w:rsid w:val="00175675"/>
    <w:rsid w:val="00176CD9"/>
    <w:rsid w:val="00180A00"/>
    <w:rsid w:val="00181B47"/>
    <w:rsid w:val="0018799C"/>
    <w:rsid w:val="00196619"/>
    <w:rsid w:val="001A15B0"/>
    <w:rsid w:val="001C2B6C"/>
    <w:rsid w:val="001C576C"/>
    <w:rsid w:val="001C68E5"/>
    <w:rsid w:val="001C7E68"/>
    <w:rsid w:val="001D3526"/>
    <w:rsid w:val="001E29BF"/>
    <w:rsid w:val="001E5DC0"/>
    <w:rsid w:val="00225D8A"/>
    <w:rsid w:val="00241B81"/>
    <w:rsid w:val="00242FEB"/>
    <w:rsid w:val="002471F4"/>
    <w:rsid w:val="002626A5"/>
    <w:rsid w:val="00266197"/>
    <w:rsid w:val="002662F2"/>
    <w:rsid w:val="00271359"/>
    <w:rsid w:val="002768AA"/>
    <w:rsid w:val="00290A55"/>
    <w:rsid w:val="00291A21"/>
    <w:rsid w:val="00297DD5"/>
    <w:rsid w:val="002A1588"/>
    <w:rsid w:val="002B2021"/>
    <w:rsid w:val="002C5ADF"/>
    <w:rsid w:val="002D25CD"/>
    <w:rsid w:val="002F0179"/>
    <w:rsid w:val="002F4FAB"/>
    <w:rsid w:val="00300245"/>
    <w:rsid w:val="003015FB"/>
    <w:rsid w:val="00330225"/>
    <w:rsid w:val="00331946"/>
    <w:rsid w:val="00351884"/>
    <w:rsid w:val="00356058"/>
    <w:rsid w:val="00357C52"/>
    <w:rsid w:val="00362769"/>
    <w:rsid w:val="00372772"/>
    <w:rsid w:val="00380C87"/>
    <w:rsid w:val="003B02D8"/>
    <w:rsid w:val="003B5A53"/>
    <w:rsid w:val="003C1108"/>
    <w:rsid w:val="003C78AC"/>
    <w:rsid w:val="003D37A6"/>
    <w:rsid w:val="003D3AD4"/>
    <w:rsid w:val="003E6380"/>
    <w:rsid w:val="0040083D"/>
    <w:rsid w:val="004304C4"/>
    <w:rsid w:val="0043124F"/>
    <w:rsid w:val="00431BE6"/>
    <w:rsid w:val="0043696B"/>
    <w:rsid w:val="00442BCE"/>
    <w:rsid w:val="0045338D"/>
    <w:rsid w:val="00460715"/>
    <w:rsid w:val="00470E03"/>
    <w:rsid w:val="004837DF"/>
    <w:rsid w:val="00493B0D"/>
    <w:rsid w:val="0049522E"/>
    <w:rsid w:val="004956B8"/>
    <w:rsid w:val="00496930"/>
    <w:rsid w:val="004D043A"/>
    <w:rsid w:val="004E358E"/>
    <w:rsid w:val="005007F9"/>
    <w:rsid w:val="00501B26"/>
    <w:rsid w:val="00505E21"/>
    <w:rsid w:val="00526D9B"/>
    <w:rsid w:val="00550D9E"/>
    <w:rsid w:val="005528D1"/>
    <w:rsid w:val="005636AA"/>
    <w:rsid w:val="005671E5"/>
    <w:rsid w:val="005A268D"/>
    <w:rsid w:val="005B4071"/>
    <w:rsid w:val="005B64CF"/>
    <w:rsid w:val="005C6444"/>
    <w:rsid w:val="005D1BAA"/>
    <w:rsid w:val="005D3758"/>
    <w:rsid w:val="005D7962"/>
    <w:rsid w:val="005D7CE9"/>
    <w:rsid w:val="005E5F33"/>
    <w:rsid w:val="005E7AA5"/>
    <w:rsid w:val="006248A4"/>
    <w:rsid w:val="00627B58"/>
    <w:rsid w:val="00635085"/>
    <w:rsid w:val="00644623"/>
    <w:rsid w:val="00650055"/>
    <w:rsid w:val="00652989"/>
    <w:rsid w:val="00652B61"/>
    <w:rsid w:val="00661A24"/>
    <w:rsid w:val="00677583"/>
    <w:rsid w:val="00682F3B"/>
    <w:rsid w:val="006A002D"/>
    <w:rsid w:val="006A5B90"/>
    <w:rsid w:val="006B13A5"/>
    <w:rsid w:val="006E4A87"/>
    <w:rsid w:val="006F6F40"/>
    <w:rsid w:val="00700D21"/>
    <w:rsid w:val="0070291A"/>
    <w:rsid w:val="00710AAD"/>
    <w:rsid w:val="007125B8"/>
    <w:rsid w:val="007176F1"/>
    <w:rsid w:val="00720C49"/>
    <w:rsid w:val="00725C89"/>
    <w:rsid w:val="0073471B"/>
    <w:rsid w:val="00740881"/>
    <w:rsid w:val="00745436"/>
    <w:rsid w:val="00745920"/>
    <w:rsid w:val="0075093A"/>
    <w:rsid w:val="007638C0"/>
    <w:rsid w:val="007643AD"/>
    <w:rsid w:val="00765C13"/>
    <w:rsid w:val="0077404F"/>
    <w:rsid w:val="00781675"/>
    <w:rsid w:val="007859B3"/>
    <w:rsid w:val="00786D1E"/>
    <w:rsid w:val="007A15B5"/>
    <w:rsid w:val="007A21CA"/>
    <w:rsid w:val="007C5303"/>
    <w:rsid w:val="007D00B8"/>
    <w:rsid w:val="007D687B"/>
    <w:rsid w:val="007D6CC2"/>
    <w:rsid w:val="007E069B"/>
    <w:rsid w:val="007F00E9"/>
    <w:rsid w:val="007F3057"/>
    <w:rsid w:val="00800447"/>
    <w:rsid w:val="008033AA"/>
    <w:rsid w:val="00831F5A"/>
    <w:rsid w:val="0086248D"/>
    <w:rsid w:val="008640B8"/>
    <w:rsid w:val="00873526"/>
    <w:rsid w:val="008826EC"/>
    <w:rsid w:val="00884A3A"/>
    <w:rsid w:val="008926D1"/>
    <w:rsid w:val="00895ECE"/>
    <w:rsid w:val="008A2183"/>
    <w:rsid w:val="008A2CFE"/>
    <w:rsid w:val="008A7880"/>
    <w:rsid w:val="008B77E1"/>
    <w:rsid w:val="008C5EBE"/>
    <w:rsid w:val="008D79B1"/>
    <w:rsid w:val="008F0F5E"/>
    <w:rsid w:val="008F4973"/>
    <w:rsid w:val="00901A13"/>
    <w:rsid w:val="009179FC"/>
    <w:rsid w:val="00921F3C"/>
    <w:rsid w:val="00924CFC"/>
    <w:rsid w:val="00934E90"/>
    <w:rsid w:val="00937B56"/>
    <w:rsid w:val="00946502"/>
    <w:rsid w:val="00964A34"/>
    <w:rsid w:val="009653B6"/>
    <w:rsid w:val="009667D5"/>
    <w:rsid w:val="00967B2B"/>
    <w:rsid w:val="00971C65"/>
    <w:rsid w:val="0099352A"/>
    <w:rsid w:val="009976BC"/>
    <w:rsid w:val="009A4AFE"/>
    <w:rsid w:val="009A7A28"/>
    <w:rsid w:val="00A02162"/>
    <w:rsid w:val="00A0261B"/>
    <w:rsid w:val="00A0336E"/>
    <w:rsid w:val="00A12B3C"/>
    <w:rsid w:val="00A156A1"/>
    <w:rsid w:val="00A20643"/>
    <w:rsid w:val="00A216E2"/>
    <w:rsid w:val="00A221FB"/>
    <w:rsid w:val="00A3154B"/>
    <w:rsid w:val="00A34E86"/>
    <w:rsid w:val="00A44740"/>
    <w:rsid w:val="00A53AFD"/>
    <w:rsid w:val="00A5443A"/>
    <w:rsid w:val="00A547E7"/>
    <w:rsid w:val="00A70AD0"/>
    <w:rsid w:val="00A71BEC"/>
    <w:rsid w:val="00A811CD"/>
    <w:rsid w:val="00A836D7"/>
    <w:rsid w:val="00A8458F"/>
    <w:rsid w:val="00A940F1"/>
    <w:rsid w:val="00A94F3D"/>
    <w:rsid w:val="00A95E99"/>
    <w:rsid w:val="00AA29B9"/>
    <w:rsid w:val="00AC0906"/>
    <w:rsid w:val="00AD7BB1"/>
    <w:rsid w:val="00AF33EA"/>
    <w:rsid w:val="00B149EF"/>
    <w:rsid w:val="00B17BA3"/>
    <w:rsid w:val="00B452E5"/>
    <w:rsid w:val="00B501BD"/>
    <w:rsid w:val="00B70E91"/>
    <w:rsid w:val="00B81B94"/>
    <w:rsid w:val="00B90D30"/>
    <w:rsid w:val="00B92669"/>
    <w:rsid w:val="00B96A33"/>
    <w:rsid w:val="00BB569E"/>
    <w:rsid w:val="00BD0FC4"/>
    <w:rsid w:val="00BD1A86"/>
    <w:rsid w:val="00BD3785"/>
    <w:rsid w:val="00BD4021"/>
    <w:rsid w:val="00BD549A"/>
    <w:rsid w:val="00BF12F1"/>
    <w:rsid w:val="00C05D53"/>
    <w:rsid w:val="00C07F5B"/>
    <w:rsid w:val="00C12BA1"/>
    <w:rsid w:val="00C27A30"/>
    <w:rsid w:val="00C42748"/>
    <w:rsid w:val="00C51553"/>
    <w:rsid w:val="00C70DA3"/>
    <w:rsid w:val="00C7271D"/>
    <w:rsid w:val="00CA1E58"/>
    <w:rsid w:val="00CA2A5C"/>
    <w:rsid w:val="00CB2842"/>
    <w:rsid w:val="00CE1F82"/>
    <w:rsid w:val="00CF0CA8"/>
    <w:rsid w:val="00CF2A35"/>
    <w:rsid w:val="00D01658"/>
    <w:rsid w:val="00D121D0"/>
    <w:rsid w:val="00D137EA"/>
    <w:rsid w:val="00D156DC"/>
    <w:rsid w:val="00D15E52"/>
    <w:rsid w:val="00D226DC"/>
    <w:rsid w:val="00D406A4"/>
    <w:rsid w:val="00D50BE4"/>
    <w:rsid w:val="00D55D45"/>
    <w:rsid w:val="00D663CB"/>
    <w:rsid w:val="00D75A4A"/>
    <w:rsid w:val="00D814C7"/>
    <w:rsid w:val="00D8568C"/>
    <w:rsid w:val="00D91A9D"/>
    <w:rsid w:val="00DA365B"/>
    <w:rsid w:val="00DB63C4"/>
    <w:rsid w:val="00DD2A61"/>
    <w:rsid w:val="00DD40C9"/>
    <w:rsid w:val="00DE5FE3"/>
    <w:rsid w:val="00DF16F1"/>
    <w:rsid w:val="00DF4115"/>
    <w:rsid w:val="00DF5D8C"/>
    <w:rsid w:val="00DF622F"/>
    <w:rsid w:val="00E26A90"/>
    <w:rsid w:val="00E27DDA"/>
    <w:rsid w:val="00E31A41"/>
    <w:rsid w:val="00E3703A"/>
    <w:rsid w:val="00E37294"/>
    <w:rsid w:val="00E37C04"/>
    <w:rsid w:val="00E5299E"/>
    <w:rsid w:val="00E55711"/>
    <w:rsid w:val="00E76699"/>
    <w:rsid w:val="00E80326"/>
    <w:rsid w:val="00E865A7"/>
    <w:rsid w:val="00E866F2"/>
    <w:rsid w:val="00E93D27"/>
    <w:rsid w:val="00E965C1"/>
    <w:rsid w:val="00EA3F00"/>
    <w:rsid w:val="00EB1FB6"/>
    <w:rsid w:val="00EB781B"/>
    <w:rsid w:val="00EC7E86"/>
    <w:rsid w:val="00ED0839"/>
    <w:rsid w:val="00ED2DD7"/>
    <w:rsid w:val="00EE12F4"/>
    <w:rsid w:val="00EF04DF"/>
    <w:rsid w:val="00EF2C25"/>
    <w:rsid w:val="00F04340"/>
    <w:rsid w:val="00F11DC4"/>
    <w:rsid w:val="00F2443E"/>
    <w:rsid w:val="00F25B63"/>
    <w:rsid w:val="00F30D09"/>
    <w:rsid w:val="00F30E4A"/>
    <w:rsid w:val="00F46ECC"/>
    <w:rsid w:val="00F60033"/>
    <w:rsid w:val="00F61457"/>
    <w:rsid w:val="00F72B08"/>
    <w:rsid w:val="00F92155"/>
    <w:rsid w:val="00FC3950"/>
    <w:rsid w:val="00FC6080"/>
    <w:rsid w:val="00FD13D3"/>
    <w:rsid w:val="00FD272F"/>
    <w:rsid w:val="00FE3EBE"/>
    <w:rsid w:val="00F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DC"/>
    <w:pPr>
      <w:suppressAutoHyphens/>
    </w:pPr>
    <w:rPr>
      <w:rFonts w:cs="Calibri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26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226D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226DC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D22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">
    <w:name w:val="Верхний колонтитул Знак"/>
    <w:basedOn w:val="DefaultParagraphFont"/>
    <w:uiPriority w:val="99"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22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22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1">
    <w:name w:val="Основной текст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D226DC"/>
  </w:style>
  <w:style w:type="paragraph" w:styleId="BalloonText">
    <w:name w:val="Balloon Text"/>
    <w:basedOn w:val="Normal"/>
    <w:link w:val="BalloonTextChar"/>
    <w:uiPriority w:val="99"/>
    <w:semiHidden/>
    <w:rsid w:val="00D22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6DC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226DC"/>
    <w:pPr>
      <w:ind w:left="720"/>
    </w:pPr>
  </w:style>
  <w:style w:type="paragraph" w:customStyle="1" w:styleId="a2">
    <w:name w:val="Заголовок"/>
    <w:basedOn w:val="Normal"/>
    <w:next w:val="BodyText"/>
    <w:uiPriority w:val="99"/>
    <w:rsid w:val="00D226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2">
    <w:name w:val="Название2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D226DC"/>
    <w:pPr>
      <w:suppressLineNumbers/>
    </w:pPr>
  </w:style>
  <w:style w:type="paragraph" w:customStyle="1" w:styleId="1">
    <w:name w:val="Название1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D226DC"/>
    <w:pPr>
      <w:suppressLineNumbers/>
    </w:pPr>
  </w:style>
  <w:style w:type="paragraph" w:customStyle="1" w:styleId="11">
    <w:name w:val="Текст1"/>
    <w:basedOn w:val="Normal"/>
    <w:uiPriority w:val="99"/>
    <w:rsid w:val="00D226DC"/>
    <w:rPr>
      <w:rFonts w:ascii="Courier New" w:eastAsia="Times New Roman" w:hAnsi="Courier New" w:cs="Courier New"/>
    </w:rPr>
  </w:style>
  <w:style w:type="paragraph" w:customStyle="1" w:styleId="-">
    <w:name w:val="Таблица - текст основной"/>
    <w:basedOn w:val="BodyText"/>
    <w:uiPriority w:val="99"/>
    <w:rsid w:val="00D226DC"/>
    <w:rPr>
      <w:rFonts w:ascii="Arial" w:hAnsi="Arial" w:cs="Arial"/>
    </w:rPr>
  </w:style>
  <w:style w:type="paragraph" w:customStyle="1" w:styleId="-0">
    <w:name w:val="Таблица - текст выделенный"/>
    <w:basedOn w:val="BodyText"/>
    <w:uiPriority w:val="99"/>
    <w:rsid w:val="00D226DC"/>
    <w:rPr>
      <w:rFonts w:ascii="Arial" w:hAnsi="Arial" w:cs="Arial"/>
      <w:b/>
      <w:bCs/>
    </w:rPr>
  </w:style>
  <w:style w:type="paragraph" w:customStyle="1" w:styleId="a3">
    <w:name w:val="основной"/>
    <w:basedOn w:val="Normal"/>
    <w:uiPriority w:val="99"/>
    <w:rsid w:val="00D226DC"/>
    <w:pPr>
      <w:keepNext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D226DC"/>
    <w:pPr>
      <w:widowControl w:val="0"/>
      <w:suppressAutoHyphens/>
    </w:pPr>
    <w:rPr>
      <w:rFonts w:cs="Calibri"/>
      <w:kern w:val="2"/>
      <w:sz w:val="24"/>
      <w:szCs w:val="24"/>
      <w:lang w:eastAsia="ar-SA"/>
    </w:rPr>
  </w:style>
  <w:style w:type="paragraph" w:customStyle="1" w:styleId="3">
    <w:name w:val="Основной текст3"/>
    <w:basedOn w:val="Normal"/>
    <w:uiPriority w:val="99"/>
    <w:rsid w:val="00D226DC"/>
    <w:pPr>
      <w:widowControl w:val="0"/>
      <w:shd w:val="clear" w:color="auto" w:fill="FFFFFF"/>
      <w:spacing w:line="278" w:lineRule="exact"/>
      <w:ind w:hanging="2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4">
    <w:name w:val="Содержимое таблицы"/>
    <w:basedOn w:val="Normal"/>
    <w:uiPriority w:val="99"/>
    <w:rsid w:val="00D226DC"/>
    <w:pPr>
      <w:suppressLineNumbers/>
    </w:pPr>
  </w:style>
  <w:style w:type="paragraph" w:customStyle="1" w:styleId="a5">
    <w:name w:val="Заголовок таблицы"/>
    <w:basedOn w:val="a4"/>
    <w:uiPriority w:val="99"/>
    <w:rsid w:val="00D226DC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226DC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D226DC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D226DC"/>
    <w:pPr>
      <w:spacing w:after="120"/>
    </w:pPr>
    <w:rPr>
      <w:sz w:val="16"/>
      <w:szCs w:val="16"/>
    </w:rPr>
  </w:style>
  <w:style w:type="character" w:customStyle="1" w:styleId="WW8Num1z2">
    <w:name w:val="WW8Num1z2"/>
    <w:uiPriority w:val="99"/>
    <w:rsid w:val="00D226DC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D226D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шрифт абзаца2"/>
    <w:uiPriority w:val="99"/>
    <w:rsid w:val="00D226DC"/>
  </w:style>
  <w:style w:type="character" w:customStyle="1" w:styleId="WW8Num3z0">
    <w:name w:val="WW8Num3z0"/>
    <w:uiPriority w:val="99"/>
    <w:rsid w:val="00D226DC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D226DC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D226DC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D226DC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D226DC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0z1">
    <w:name w:val="WW8Num20z1"/>
    <w:uiPriority w:val="99"/>
    <w:rsid w:val="00D226D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D226DC"/>
    <w:rPr>
      <w:rFonts w:ascii="Wingdings" w:hAnsi="Wingdings" w:cs="Wingdings"/>
    </w:rPr>
  </w:style>
  <w:style w:type="character" w:customStyle="1" w:styleId="WW8Num20z3">
    <w:name w:val="WW8Num20z3"/>
    <w:uiPriority w:val="99"/>
    <w:rsid w:val="00D226DC"/>
    <w:rPr>
      <w:rFonts w:ascii="Symbol" w:hAnsi="Symbol" w:cs="Symbol"/>
    </w:rPr>
  </w:style>
  <w:style w:type="character" w:customStyle="1" w:styleId="WW8Num21z0">
    <w:name w:val="WW8Num21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1z1">
    <w:name w:val="WW8Num21z1"/>
    <w:uiPriority w:val="99"/>
    <w:rsid w:val="00D226D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226DC"/>
    <w:rPr>
      <w:rFonts w:ascii="Wingdings" w:hAnsi="Wingdings" w:cs="Wingdings"/>
    </w:rPr>
  </w:style>
  <w:style w:type="character" w:customStyle="1" w:styleId="WW8Num21z3">
    <w:name w:val="WW8Num21z3"/>
    <w:uiPriority w:val="99"/>
    <w:rsid w:val="00D226DC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D226DC"/>
  </w:style>
  <w:style w:type="character" w:customStyle="1" w:styleId="a6">
    <w:name w:val="Текст Знак"/>
    <w:uiPriority w:val="99"/>
    <w:rsid w:val="00D226DC"/>
    <w:rPr>
      <w:rFonts w:ascii="Courier New" w:hAnsi="Courier New" w:cs="Courier New"/>
    </w:rPr>
  </w:style>
  <w:style w:type="character" w:customStyle="1" w:styleId="-1">
    <w:name w:val="Таблица - текст основной Знак"/>
    <w:uiPriority w:val="99"/>
    <w:rsid w:val="00D226DC"/>
    <w:rPr>
      <w:rFonts w:ascii="Arial" w:hAnsi="Arial" w:cs="Arial"/>
    </w:rPr>
  </w:style>
  <w:style w:type="character" w:customStyle="1" w:styleId="-2">
    <w:name w:val="Таблица - текст выделенный Знак"/>
    <w:uiPriority w:val="99"/>
    <w:rsid w:val="00D226DC"/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D226DC"/>
  </w:style>
  <w:style w:type="character" w:customStyle="1" w:styleId="a7">
    <w:name w:val="Символ нумерации"/>
    <w:uiPriority w:val="99"/>
    <w:rsid w:val="00D226DC"/>
    <w:rPr>
      <w:rFonts w:ascii="Times New Roman" w:hAnsi="Times New Roman" w:cs="Times New Roman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971C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1C6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28</Pages>
  <Words>7303</Words>
  <Characters>-32766</Characters>
  <Application>Microsoft Office Outlook</Application>
  <DocSecurity>0</DocSecurity>
  <Lines>0</Lines>
  <Paragraphs>0</Paragraphs>
  <ScaleCrop>false</ScaleCrop>
  <Company>Минстрой УР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Кловзник</dc:creator>
  <cp:keywords/>
  <dc:description/>
  <cp:lastModifiedBy>Поздеева Таня</cp:lastModifiedBy>
  <cp:revision>2</cp:revision>
  <cp:lastPrinted>2024-05-31T09:35:00Z</cp:lastPrinted>
  <dcterms:created xsi:type="dcterms:W3CDTF">2024-06-03T11:50:00Z</dcterms:created>
  <dcterms:modified xsi:type="dcterms:W3CDTF">2024-06-03T11:50:00Z</dcterms:modified>
</cp:coreProperties>
</file>