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47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10578"/>
      </w:tblGrid>
      <w:tr w:rsidR="0020635F" w:rsidRPr="003B2001" w14:paraId="251050E4" w14:textId="77777777" w:rsidTr="00E1519B">
        <w:tc>
          <w:tcPr>
            <w:tcW w:w="145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A444E5" w14:textId="77777777" w:rsidR="0020635F" w:rsidRPr="003B2001" w:rsidRDefault="0020635F" w:rsidP="00E1519B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Утверждено</w:t>
            </w:r>
          </w:p>
          <w:p w14:paraId="08F3C88E" w14:textId="77777777" w:rsidR="0020635F" w:rsidRPr="003B2001" w:rsidRDefault="0020635F" w:rsidP="00E1519B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постановлением Администрации </w:t>
            </w:r>
          </w:p>
          <w:p w14:paraId="0B61AE61" w14:textId="77777777" w:rsidR="0020635F" w:rsidRDefault="0020635F" w:rsidP="00E1519B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>муниципального образования «</w:t>
            </w:r>
            <w:r>
              <w:rPr>
                <w:bCs/>
                <w:sz w:val="24"/>
                <w:szCs w:val="24"/>
                <w:lang w:eastAsia="ar-SA"/>
              </w:rPr>
              <w:t>Муниципальный округ</w:t>
            </w:r>
          </w:p>
          <w:p w14:paraId="3D6B7AF5" w14:textId="77777777" w:rsidR="0020635F" w:rsidRPr="003B2001" w:rsidRDefault="0020635F" w:rsidP="00E1519B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>Ярский район</w:t>
            </w:r>
            <w:r>
              <w:rPr>
                <w:bCs/>
                <w:sz w:val="24"/>
                <w:szCs w:val="24"/>
                <w:lang w:eastAsia="ar-SA"/>
              </w:rPr>
              <w:t xml:space="preserve"> Удмуртской Республики</w:t>
            </w:r>
            <w:r w:rsidRPr="003B2001">
              <w:rPr>
                <w:bCs/>
                <w:sz w:val="24"/>
                <w:szCs w:val="24"/>
                <w:lang w:eastAsia="ar-SA"/>
              </w:rPr>
              <w:t xml:space="preserve">» </w:t>
            </w:r>
          </w:p>
          <w:p w14:paraId="5F58D9ED" w14:textId="554CE7B9" w:rsidR="0020635F" w:rsidRPr="003B2001" w:rsidRDefault="0020635F" w:rsidP="00E1519B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1C0208">
              <w:rPr>
                <w:bCs/>
                <w:sz w:val="24"/>
                <w:szCs w:val="24"/>
                <w:lang w:eastAsia="ar-SA"/>
              </w:rPr>
              <w:t>от 12.0</w:t>
            </w:r>
            <w:r w:rsidR="001C0208" w:rsidRPr="001C0208">
              <w:rPr>
                <w:bCs/>
                <w:sz w:val="24"/>
                <w:szCs w:val="24"/>
                <w:lang w:eastAsia="ar-SA"/>
              </w:rPr>
              <w:t>8</w:t>
            </w:r>
            <w:r w:rsidRPr="001C0208">
              <w:rPr>
                <w:bCs/>
                <w:sz w:val="24"/>
                <w:szCs w:val="24"/>
                <w:lang w:eastAsia="ar-SA"/>
              </w:rPr>
              <w:t>.202</w:t>
            </w:r>
            <w:r w:rsidR="001C0208" w:rsidRPr="001C0208">
              <w:rPr>
                <w:bCs/>
                <w:sz w:val="24"/>
                <w:szCs w:val="24"/>
                <w:lang w:eastAsia="ar-SA"/>
              </w:rPr>
              <w:t>2</w:t>
            </w:r>
            <w:r w:rsidRPr="001C0208">
              <w:rPr>
                <w:bCs/>
                <w:sz w:val="24"/>
                <w:szCs w:val="24"/>
                <w:lang w:eastAsia="ar-SA"/>
              </w:rPr>
              <w:t xml:space="preserve"> № </w:t>
            </w:r>
            <w:r w:rsidR="009D77E8">
              <w:rPr>
                <w:bCs/>
                <w:sz w:val="24"/>
                <w:szCs w:val="24"/>
                <w:lang w:eastAsia="ar-SA"/>
              </w:rPr>
              <w:t>942</w:t>
            </w:r>
            <w:r w:rsidRPr="003B2001">
              <w:rPr>
                <w:bCs/>
                <w:sz w:val="24"/>
                <w:szCs w:val="24"/>
                <w:lang w:eastAsia="ar-SA"/>
              </w:rPr>
              <w:t xml:space="preserve"> </w:t>
            </w:r>
          </w:p>
          <w:p w14:paraId="6EAD3987" w14:textId="77777777" w:rsidR="0020635F" w:rsidRPr="003B2001" w:rsidRDefault="0020635F" w:rsidP="00E1519B">
            <w:pPr>
              <w:suppressLineNumbers/>
              <w:suppressAutoHyphens/>
              <w:snapToGrid w:val="0"/>
              <w:spacing w:line="276" w:lineRule="auto"/>
              <w:jc w:val="right"/>
              <w:rPr>
                <w:rFonts w:ascii="12" w:hAnsi="12"/>
                <w:bCs/>
                <w:lang w:eastAsia="ar-SA"/>
              </w:rPr>
            </w:pPr>
          </w:p>
          <w:p w14:paraId="0684E77C" w14:textId="77777777" w:rsidR="0020635F" w:rsidRPr="003B2001" w:rsidRDefault="0020635F" w:rsidP="00E1519B">
            <w:pPr>
              <w:suppressLineNumbers/>
              <w:suppressAutoHyphens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                        ИЗВЕЩЕНИЕ</w:t>
            </w:r>
          </w:p>
          <w:p w14:paraId="33B121D7" w14:textId="0130CD95" w:rsidR="0020635F" w:rsidRPr="003B2001" w:rsidRDefault="0020635F" w:rsidP="00E1519B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                                 о проведении аукциона </w:t>
            </w:r>
            <w:r w:rsidRPr="003B2001">
              <w:rPr>
                <w:sz w:val="24"/>
                <w:szCs w:val="24"/>
              </w:rPr>
              <w:t>№ 202</w:t>
            </w:r>
            <w:r>
              <w:rPr>
                <w:sz w:val="24"/>
                <w:szCs w:val="24"/>
              </w:rPr>
              <w:t>2</w:t>
            </w:r>
            <w:r w:rsidRPr="003B2001">
              <w:rPr>
                <w:sz w:val="24"/>
                <w:szCs w:val="24"/>
              </w:rPr>
              <w:t>-1</w:t>
            </w:r>
            <w:r w:rsidR="009D77E8">
              <w:rPr>
                <w:sz w:val="24"/>
                <w:szCs w:val="24"/>
              </w:rPr>
              <w:t>2</w:t>
            </w:r>
            <w:r w:rsidRPr="003B2001">
              <w:rPr>
                <w:sz w:val="24"/>
                <w:szCs w:val="24"/>
              </w:rPr>
              <w:t xml:space="preserve">А </w:t>
            </w:r>
            <w:r w:rsidRPr="003B2001">
              <w:rPr>
                <w:bCs/>
                <w:sz w:val="24"/>
                <w:szCs w:val="24"/>
                <w:lang w:eastAsia="ar-SA"/>
              </w:rPr>
              <w:t>на право заключения договора  аренды земельного участка</w:t>
            </w:r>
          </w:p>
          <w:p w14:paraId="2D6C0BE0" w14:textId="77777777" w:rsidR="0020635F" w:rsidRPr="003B2001" w:rsidRDefault="0020635F" w:rsidP="00E1519B">
            <w:pPr>
              <w:suppressLineNumbers/>
              <w:suppressAutoHyphens/>
              <w:jc w:val="center"/>
              <w:rPr>
                <w:rFonts w:ascii="12" w:hAnsi="12"/>
                <w:bCs/>
                <w:lang w:eastAsia="ar-SA"/>
              </w:rPr>
            </w:pPr>
          </w:p>
        </w:tc>
      </w:tr>
      <w:tr w:rsidR="0020635F" w:rsidRPr="00E000B1" w14:paraId="270D6237" w14:textId="77777777" w:rsidTr="00E1519B">
        <w:trPr>
          <w:trHeight w:val="317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BFD5C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1. Форма аукциона и подачи заявок</w:t>
            </w:r>
          </w:p>
        </w:tc>
        <w:tc>
          <w:tcPr>
            <w:tcW w:w="105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3BE03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Открытая по составу участников и подаче заявок  </w:t>
            </w:r>
          </w:p>
        </w:tc>
      </w:tr>
      <w:tr w:rsidR="0020635F" w:rsidRPr="00E000B1" w14:paraId="2533B39D" w14:textId="77777777" w:rsidTr="00E1519B">
        <w:tc>
          <w:tcPr>
            <w:tcW w:w="3969" w:type="dxa"/>
            <w:shd w:val="clear" w:color="auto" w:fill="auto"/>
            <w:vAlign w:val="center"/>
          </w:tcPr>
          <w:p w14:paraId="477DABC0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2. Наименование организатора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B32C170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Администрация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</w:p>
        </w:tc>
      </w:tr>
      <w:tr w:rsidR="0020635F" w:rsidRPr="00E000B1" w14:paraId="21B0A100" w14:textId="77777777" w:rsidTr="00E1519B">
        <w:tc>
          <w:tcPr>
            <w:tcW w:w="3969" w:type="dxa"/>
            <w:shd w:val="clear" w:color="auto" w:fill="auto"/>
            <w:vAlign w:val="center"/>
          </w:tcPr>
          <w:p w14:paraId="4B7E6447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3. Наименование органа местного самоуправления, принявшего решение о проведении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4AD9D441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Администрация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</w:p>
        </w:tc>
      </w:tr>
      <w:tr w:rsidR="0020635F" w:rsidRPr="00E000B1" w14:paraId="7CBE13DE" w14:textId="77777777" w:rsidTr="00E1519B">
        <w:tc>
          <w:tcPr>
            <w:tcW w:w="3969" w:type="dxa"/>
            <w:shd w:val="clear" w:color="auto" w:fill="auto"/>
            <w:vAlign w:val="center"/>
          </w:tcPr>
          <w:p w14:paraId="101D393F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4. Реквизиты указанного решения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4C29DADC" w14:textId="2DBE35E4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Постановление Администрации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1C0208">
              <w:rPr>
                <w:sz w:val="22"/>
                <w:szCs w:val="22"/>
                <w:lang w:eastAsia="ar-SA"/>
              </w:rPr>
              <w:t>от 12</w:t>
            </w:r>
            <w:r w:rsidRPr="001C0208">
              <w:rPr>
                <w:bCs/>
                <w:sz w:val="22"/>
                <w:szCs w:val="22"/>
                <w:lang w:eastAsia="ar-SA"/>
              </w:rPr>
              <w:t>.0</w:t>
            </w:r>
            <w:r w:rsidR="001C0208" w:rsidRPr="001C0208">
              <w:rPr>
                <w:bCs/>
                <w:sz w:val="22"/>
                <w:szCs w:val="22"/>
                <w:lang w:eastAsia="ar-SA"/>
              </w:rPr>
              <w:t>8</w:t>
            </w:r>
            <w:r w:rsidRPr="001C0208">
              <w:rPr>
                <w:bCs/>
                <w:sz w:val="22"/>
                <w:szCs w:val="22"/>
                <w:lang w:eastAsia="ar-SA"/>
              </w:rPr>
              <w:t xml:space="preserve">.2021 № </w:t>
            </w:r>
            <w:r w:rsidR="009D77E8">
              <w:rPr>
                <w:bCs/>
                <w:sz w:val="22"/>
                <w:szCs w:val="22"/>
                <w:lang w:eastAsia="ar-SA"/>
              </w:rPr>
              <w:t>942</w:t>
            </w:r>
          </w:p>
        </w:tc>
      </w:tr>
      <w:tr w:rsidR="0020635F" w:rsidRPr="00E000B1" w14:paraId="7ACD0EDD" w14:textId="77777777" w:rsidTr="00E1519B">
        <w:tc>
          <w:tcPr>
            <w:tcW w:w="3969" w:type="dxa"/>
            <w:shd w:val="clear" w:color="auto" w:fill="auto"/>
            <w:vAlign w:val="center"/>
          </w:tcPr>
          <w:p w14:paraId="230D25B5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5. Место, дата, время проведения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4A6C668C" w14:textId="2318FD04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Начало аукциона в 10.00 часов по местному </w:t>
            </w:r>
            <w:r w:rsidRPr="00631444">
              <w:rPr>
                <w:sz w:val="22"/>
                <w:szCs w:val="22"/>
                <w:lang w:eastAsia="ar-SA"/>
              </w:rPr>
              <w:t xml:space="preserve">времени </w:t>
            </w:r>
            <w:r w:rsidR="00AD58AD">
              <w:rPr>
                <w:sz w:val="22"/>
                <w:szCs w:val="22"/>
                <w:lang w:eastAsia="ar-SA"/>
              </w:rPr>
              <w:t>1</w:t>
            </w:r>
            <w:r w:rsidR="00411C6A">
              <w:rPr>
                <w:sz w:val="22"/>
                <w:szCs w:val="22"/>
                <w:lang w:eastAsia="ar-SA"/>
              </w:rPr>
              <w:t>9</w:t>
            </w:r>
            <w:r w:rsidRPr="00631444">
              <w:rPr>
                <w:b/>
                <w:sz w:val="22"/>
                <w:szCs w:val="22"/>
                <w:lang w:eastAsia="ar-SA"/>
              </w:rPr>
              <w:t>.0</w:t>
            </w:r>
            <w:r w:rsidR="00AD58AD">
              <w:rPr>
                <w:b/>
                <w:sz w:val="22"/>
                <w:szCs w:val="22"/>
                <w:lang w:eastAsia="ar-SA"/>
              </w:rPr>
              <w:t>9</w:t>
            </w:r>
            <w:r w:rsidRPr="00631444">
              <w:rPr>
                <w:b/>
                <w:sz w:val="22"/>
                <w:szCs w:val="22"/>
                <w:lang w:eastAsia="ar-SA"/>
              </w:rPr>
              <w:t>.2022</w:t>
            </w:r>
            <w:r w:rsidRPr="00631444">
              <w:rPr>
                <w:sz w:val="22"/>
                <w:szCs w:val="22"/>
                <w:lang w:eastAsia="ar-SA"/>
              </w:rPr>
              <w:t xml:space="preserve"> г.</w:t>
            </w:r>
            <w:r w:rsidRPr="00E000B1">
              <w:rPr>
                <w:sz w:val="22"/>
                <w:szCs w:val="22"/>
                <w:lang w:eastAsia="ar-SA"/>
              </w:rPr>
              <w:t xml:space="preserve"> </w:t>
            </w:r>
          </w:p>
          <w:p w14:paraId="3BA6E1E0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Актовый зал Администрации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E000B1">
              <w:rPr>
                <w:sz w:val="22"/>
                <w:szCs w:val="22"/>
                <w:lang w:eastAsia="ar-SA"/>
              </w:rPr>
              <w:t xml:space="preserve">по адресу: </w:t>
            </w:r>
          </w:p>
          <w:p w14:paraId="0C342020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УР, Ярский район, пос. Яр, ул. Советская, д.55.  </w:t>
            </w:r>
          </w:p>
          <w:p w14:paraId="46C1259F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Регистрация участников аукциона 09.45-09.55 час. (местного времени)</w:t>
            </w:r>
          </w:p>
        </w:tc>
      </w:tr>
      <w:tr w:rsidR="0020635F" w:rsidRPr="00E000B1" w14:paraId="386B5A07" w14:textId="77777777" w:rsidTr="00E1519B">
        <w:tc>
          <w:tcPr>
            <w:tcW w:w="3969" w:type="dxa"/>
            <w:shd w:val="clear" w:color="auto" w:fill="auto"/>
            <w:vAlign w:val="center"/>
          </w:tcPr>
          <w:p w14:paraId="27C026C7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6. Порядок проведения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119C68C0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Приложение № 1 к настоящему Извещению</w:t>
            </w:r>
          </w:p>
        </w:tc>
      </w:tr>
      <w:tr w:rsidR="0020635F" w:rsidRPr="00E000B1" w14:paraId="79B484D8" w14:textId="77777777" w:rsidTr="00E1519B">
        <w:tc>
          <w:tcPr>
            <w:tcW w:w="3969" w:type="dxa"/>
            <w:shd w:val="clear" w:color="auto" w:fill="auto"/>
            <w:vAlign w:val="center"/>
          </w:tcPr>
          <w:p w14:paraId="096994F0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7. Предмет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2837F39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аренда земельного участка</w:t>
            </w:r>
          </w:p>
        </w:tc>
      </w:tr>
      <w:tr w:rsidR="0020635F" w:rsidRPr="00E000B1" w14:paraId="64AED67E" w14:textId="77777777" w:rsidTr="00E1519B">
        <w:trPr>
          <w:trHeight w:val="456"/>
        </w:trPr>
        <w:tc>
          <w:tcPr>
            <w:tcW w:w="3969" w:type="dxa"/>
            <w:shd w:val="clear" w:color="auto" w:fill="auto"/>
          </w:tcPr>
          <w:p w14:paraId="1D595C30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8. Сведения о земельном участке:</w:t>
            </w:r>
          </w:p>
          <w:p w14:paraId="083271E3" w14:textId="77777777" w:rsidR="0020635F" w:rsidRPr="00E000B1" w:rsidRDefault="0020635F" w:rsidP="00E1519B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Местоположение:</w:t>
            </w:r>
          </w:p>
        </w:tc>
        <w:tc>
          <w:tcPr>
            <w:tcW w:w="10578" w:type="dxa"/>
            <w:shd w:val="clear" w:color="auto" w:fill="auto"/>
          </w:tcPr>
          <w:p w14:paraId="1247B9C8" w14:textId="0C2AEB3E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Удмуртская Республика, Ярский район</w:t>
            </w:r>
          </w:p>
        </w:tc>
      </w:tr>
      <w:tr w:rsidR="0020635F" w:rsidRPr="00E000B1" w14:paraId="402BB479" w14:textId="77777777" w:rsidTr="00E1519B">
        <w:trPr>
          <w:trHeight w:val="225"/>
        </w:trPr>
        <w:tc>
          <w:tcPr>
            <w:tcW w:w="3969" w:type="dxa"/>
            <w:shd w:val="clear" w:color="auto" w:fill="auto"/>
          </w:tcPr>
          <w:p w14:paraId="22677964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площадь (кв.м.)</w:t>
            </w:r>
          </w:p>
        </w:tc>
        <w:tc>
          <w:tcPr>
            <w:tcW w:w="10578" w:type="dxa"/>
            <w:shd w:val="clear" w:color="auto" w:fill="auto"/>
          </w:tcPr>
          <w:p w14:paraId="76A8AE18" w14:textId="3E8920F1" w:rsidR="0020635F" w:rsidRPr="00E000B1" w:rsidRDefault="00AD58AD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3392000</w:t>
            </w:r>
          </w:p>
        </w:tc>
      </w:tr>
      <w:tr w:rsidR="0020635F" w:rsidRPr="00D86D59" w14:paraId="3D86E26A" w14:textId="77777777" w:rsidTr="00E1519B">
        <w:tc>
          <w:tcPr>
            <w:tcW w:w="3969" w:type="dxa"/>
            <w:shd w:val="clear" w:color="auto" w:fill="auto"/>
            <w:vAlign w:val="center"/>
          </w:tcPr>
          <w:p w14:paraId="67B75335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права на земельный участок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7EFFFC81" w14:textId="5498FA0F" w:rsidR="0020635F" w:rsidRPr="00D86D59" w:rsidRDefault="00AD58AD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highlight w:val="yellow"/>
                <w:lang w:eastAsia="ar-SA"/>
              </w:rPr>
            </w:pPr>
            <w:r>
              <w:rPr>
                <w:sz w:val="22"/>
                <w:szCs w:val="22"/>
              </w:rPr>
              <w:t>Муниципальная собственность</w:t>
            </w:r>
            <w:r w:rsidR="0020635F" w:rsidRPr="00D86D59">
              <w:rPr>
                <w:sz w:val="22"/>
                <w:szCs w:val="22"/>
              </w:rPr>
              <w:t xml:space="preserve">  </w:t>
            </w:r>
          </w:p>
        </w:tc>
      </w:tr>
      <w:tr w:rsidR="0020635F" w:rsidRPr="00E000B1" w14:paraId="604BF679" w14:textId="77777777" w:rsidTr="00E1519B">
        <w:tc>
          <w:tcPr>
            <w:tcW w:w="3969" w:type="dxa"/>
            <w:shd w:val="clear" w:color="auto" w:fill="auto"/>
            <w:vAlign w:val="center"/>
          </w:tcPr>
          <w:p w14:paraId="7AA8D897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обременения, ограничения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A8A2220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отсутствуют</w:t>
            </w:r>
          </w:p>
        </w:tc>
      </w:tr>
      <w:tr w:rsidR="0020635F" w:rsidRPr="00E000B1" w14:paraId="2E8D9898" w14:textId="77777777" w:rsidTr="00E1519B">
        <w:trPr>
          <w:trHeight w:val="252"/>
        </w:trPr>
        <w:tc>
          <w:tcPr>
            <w:tcW w:w="3969" w:type="dxa"/>
            <w:shd w:val="clear" w:color="auto" w:fill="auto"/>
          </w:tcPr>
          <w:p w14:paraId="5D3B596C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кадастровый номер</w:t>
            </w:r>
          </w:p>
        </w:tc>
        <w:tc>
          <w:tcPr>
            <w:tcW w:w="10578" w:type="dxa"/>
            <w:shd w:val="clear" w:color="auto" w:fill="auto"/>
          </w:tcPr>
          <w:p w14:paraId="48E2596D" w14:textId="65C8A7E1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18:25:0</w:t>
            </w:r>
            <w:r w:rsidR="00AD58AD">
              <w:rPr>
                <w:sz w:val="22"/>
                <w:szCs w:val="22"/>
                <w:lang w:eastAsia="ar-SA"/>
              </w:rPr>
              <w:t>00</w:t>
            </w:r>
            <w:r w:rsidRPr="00E000B1">
              <w:rPr>
                <w:sz w:val="22"/>
                <w:szCs w:val="22"/>
                <w:lang w:eastAsia="ar-SA"/>
              </w:rPr>
              <w:t>00</w:t>
            </w:r>
            <w:r w:rsidR="00AD58AD">
              <w:rPr>
                <w:sz w:val="22"/>
                <w:szCs w:val="22"/>
                <w:lang w:eastAsia="ar-SA"/>
              </w:rPr>
              <w:t>0</w:t>
            </w:r>
            <w:r w:rsidRPr="00E000B1">
              <w:rPr>
                <w:sz w:val="22"/>
                <w:szCs w:val="22"/>
                <w:lang w:eastAsia="ar-SA"/>
              </w:rPr>
              <w:t>:</w:t>
            </w:r>
            <w:r w:rsidR="00AD58AD">
              <w:rPr>
                <w:sz w:val="22"/>
                <w:szCs w:val="22"/>
                <w:lang w:eastAsia="ar-SA"/>
              </w:rPr>
              <w:t>767</w:t>
            </w:r>
          </w:p>
        </w:tc>
      </w:tr>
      <w:tr w:rsidR="0020635F" w:rsidRPr="00E000B1" w14:paraId="2DE89855" w14:textId="77777777" w:rsidTr="00E1519B">
        <w:trPr>
          <w:trHeight w:val="168"/>
        </w:trPr>
        <w:tc>
          <w:tcPr>
            <w:tcW w:w="3969" w:type="dxa"/>
            <w:shd w:val="clear" w:color="auto" w:fill="auto"/>
          </w:tcPr>
          <w:p w14:paraId="0923CB93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lastRenderedPageBreak/>
              <w:t>- категория земель</w:t>
            </w:r>
          </w:p>
        </w:tc>
        <w:tc>
          <w:tcPr>
            <w:tcW w:w="10578" w:type="dxa"/>
            <w:shd w:val="clear" w:color="auto" w:fill="auto"/>
          </w:tcPr>
          <w:p w14:paraId="3D457D66" w14:textId="49387DA5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Земли </w:t>
            </w:r>
            <w:r w:rsidR="00AD58AD">
              <w:rPr>
                <w:sz w:val="22"/>
                <w:szCs w:val="22"/>
                <w:lang w:eastAsia="ar-SA"/>
              </w:rPr>
              <w:t>сельскохозяйственного назначения</w:t>
            </w:r>
          </w:p>
        </w:tc>
      </w:tr>
      <w:tr w:rsidR="0020635F" w:rsidRPr="00E000B1" w14:paraId="163DE0BC" w14:textId="77777777" w:rsidTr="00E1519B">
        <w:trPr>
          <w:trHeight w:val="310"/>
        </w:trPr>
        <w:tc>
          <w:tcPr>
            <w:tcW w:w="3969" w:type="dxa"/>
            <w:shd w:val="clear" w:color="auto" w:fill="auto"/>
          </w:tcPr>
          <w:p w14:paraId="4F28CC65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разрешенное использование</w:t>
            </w:r>
          </w:p>
        </w:tc>
        <w:tc>
          <w:tcPr>
            <w:tcW w:w="10578" w:type="dxa"/>
            <w:shd w:val="clear" w:color="auto" w:fill="auto"/>
          </w:tcPr>
          <w:p w14:paraId="6B361E86" w14:textId="1B27170D" w:rsidR="0020635F" w:rsidRPr="00261826" w:rsidRDefault="00AD58AD" w:rsidP="00E1519B">
            <w:pPr>
              <w:tabs>
                <w:tab w:val="left" w:pos="1091"/>
              </w:tabs>
              <w:suppressAutoHyphens/>
              <w:jc w:val="both"/>
              <w:rPr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hi-IN" w:bidi="hi-IN"/>
              </w:rPr>
              <w:t>Сельскохозяйственное использование</w:t>
            </w:r>
          </w:p>
        </w:tc>
      </w:tr>
      <w:tr w:rsidR="0020635F" w:rsidRPr="00E000B1" w14:paraId="337213D5" w14:textId="77777777" w:rsidTr="00E1519B">
        <w:trPr>
          <w:trHeight w:val="224"/>
        </w:trPr>
        <w:tc>
          <w:tcPr>
            <w:tcW w:w="3969" w:type="dxa"/>
            <w:shd w:val="clear" w:color="auto" w:fill="auto"/>
          </w:tcPr>
          <w:p w14:paraId="5EE34F0E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9. Начальный размер годовой арендной платы, руб.</w:t>
            </w:r>
          </w:p>
        </w:tc>
        <w:tc>
          <w:tcPr>
            <w:tcW w:w="10578" w:type="dxa"/>
            <w:shd w:val="clear" w:color="auto" w:fill="auto"/>
          </w:tcPr>
          <w:p w14:paraId="515CC638" w14:textId="6FAD975C" w:rsidR="0020635F" w:rsidRPr="009566AE" w:rsidRDefault="009566AE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9566AE">
              <w:rPr>
                <w:sz w:val="22"/>
                <w:szCs w:val="22"/>
              </w:rPr>
              <w:t>94636</w:t>
            </w:r>
            <w:r w:rsidR="0020635F" w:rsidRPr="009566AE">
              <w:rPr>
                <w:sz w:val="22"/>
                <w:szCs w:val="22"/>
              </w:rPr>
              <w:t xml:space="preserve"> рублей </w:t>
            </w:r>
            <w:r w:rsidRPr="009566AE">
              <w:rPr>
                <w:sz w:val="22"/>
                <w:szCs w:val="22"/>
              </w:rPr>
              <w:t>80</w:t>
            </w:r>
            <w:r w:rsidR="0020635F" w:rsidRPr="009566AE">
              <w:rPr>
                <w:sz w:val="22"/>
                <w:szCs w:val="22"/>
              </w:rPr>
              <w:t xml:space="preserve"> копеек</w:t>
            </w:r>
          </w:p>
          <w:p w14:paraId="6F2D2F07" w14:textId="7E0112DF" w:rsidR="0020635F" w:rsidRPr="00AD58AD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highlight w:val="yellow"/>
                <w:lang w:eastAsia="ar-SA"/>
              </w:rPr>
            </w:pPr>
            <w:r w:rsidRPr="009566AE">
              <w:rPr>
                <w:sz w:val="22"/>
                <w:szCs w:val="22"/>
              </w:rPr>
              <w:t>(</w:t>
            </w:r>
            <w:r w:rsidR="009566AE" w:rsidRPr="009566AE">
              <w:rPr>
                <w:sz w:val="22"/>
                <w:szCs w:val="22"/>
              </w:rPr>
              <w:t>Девяносто четыре тысячи шестьсот тридцать  шесть</w:t>
            </w:r>
            <w:r w:rsidRPr="009566AE">
              <w:rPr>
                <w:sz w:val="22"/>
                <w:szCs w:val="22"/>
              </w:rPr>
              <w:t xml:space="preserve">) рублей </w:t>
            </w:r>
            <w:r w:rsidR="009566AE" w:rsidRPr="009566AE">
              <w:rPr>
                <w:sz w:val="22"/>
                <w:szCs w:val="22"/>
              </w:rPr>
              <w:t>80</w:t>
            </w:r>
            <w:r w:rsidRPr="009566AE">
              <w:rPr>
                <w:sz w:val="22"/>
                <w:szCs w:val="22"/>
              </w:rPr>
              <w:t xml:space="preserve"> копеек</w:t>
            </w:r>
          </w:p>
        </w:tc>
      </w:tr>
      <w:tr w:rsidR="0020635F" w:rsidRPr="00E000B1" w14:paraId="2CC04EF6" w14:textId="77777777" w:rsidTr="00E1519B">
        <w:tc>
          <w:tcPr>
            <w:tcW w:w="3969" w:type="dxa"/>
            <w:shd w:val="clear" w:color="auto" w:fill="auto"/>
            <w:vAlign w:val="center"/>
          </w:tcPr>
          <w:p w14:paraId="3A6FA89F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10. Величина повышения начальной цены предмета аукциона «шаг аукциона» (в пределах 3% от начального размера годовой арендной платы), руб.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68A4B839" w14:textId="43A22D02" w:rsidR="0020635F" w:rsidRPr="009566AE" w:rsidRDefault="009566AE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566AE">
              <w:rPr>
                <w:sz w:val="22"/>
                <w:szCs w:val="22"/>
                <w:lang w:eastAsia="ar-SA"/>
              </w:rPr>
              <w:t>2839</w:t>
            </w:r>
            <w:r w:rsidR="0020635F" w:rsidRPr="009566AE">
              <w:rPr>
                <w:sz w:val="22"/>
                <w:szCs w:val="22"/>
                <w:lang w:eastAsia="ar-SA"/>
              </w:rPr>
              <w:t xml:space="preserve"> рублей </w:t>
            </w:r>
            <w:r w:rsidRPr="009566AE">
              <w:rPr>
                <w:sz w:val="22"/>
                <w:szCs w:val="22"/>
                <w:lang w:eastAsia="ar-SA"/>
              </w:rPr>
              <w:t>1</w:t>
            </w:r>
            <w:r w:rsidR="0020635F" w:rsidRPr="009566AE">
              <w:rPr>
                <w:sz w:val="22"/>
                <w:szCs w:val="22"/>
                <w:lang w:eastAsia="ar-SA"/>
              </w:rPr>
              <w:t>0 копеек</w:t>
            </w:r>
          </w:p>
          <w:p w14:paraId="123C4218" w14:textId="4D0D278E" w:rsidR="0020635F" w:rsidRPr="00AD58AD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highlight w:val="yellow"/>
                <w:lang w:eastAsia="ar-SA"/>
              </w:rPr>
            </w:pPr>
            <w:r w:rsidRPr="009566AE">
              <w:rPr>
                <w:sz w:val="22"/>
                <w:szCs w:val="22"/>
                <w:lang w:eastAsia="ar-SA"/>
              </w:rPr>
              <w:t>(</w:t>
            </w:r>
            <w:r w:rsidR="009566AE" w:rsidRPr="009566AE">
              <w:rPr>
                <w:sz w:val="22"/>
                <w:szCs w:val="22"/>
                <w:lang w:eastAsia="ar-SA"/>
              </w:rPr>
              <w:t>Две тысячи восемьсот тридцать девять</w:t>
            </w:r>
            <w:r w:rsidRPr="009566AE">
              <w:rPr>
                <w:sz w:val="22"/>
                <w:szCs w:val="22"/>
                <w:lang w:eastAsia="ar-SA"/>
              </w:rPr>
              <w:t xml:space="preserve">) рублей </w:t>
            </w:r>
            <w:r w:rsidR="009566AE" w:rsidRPr="009566AE">
              <w:rPr>
                <w:sz w:val="22"/>
                <w:szCs w:val="22"/>
                <w:lang w:eastAsia="ar-SA"/>
              </w:rPr>
              <w:t>1</w:t>
            </w:r>
            <w:r w:rsidRPr="009566AE">
              <w:rPr>
                <w:sz w:val="22"/>
                <w:szCs w:val="22"/>
                <w:lang w:eastAsia="ar-SA"/>
              </w:rPr>
              <w:t>0 копеек</w:t>
            </w:r>
          </w:p>
        </w:tc>
      </w:tr>
      <w:tr w:rsidR="0020635F" w:rsidRPr="00E000B1" w14:paraId="1C4E29B1" w14:textId="77777777" w:rsidTr="00E1519B">
        <w:tc>
          <w:tcPr>
            <w:tcW w:w="3969" w:type="dxa"/>
            <w:shd w:val="clear" w:color="auto" w:fill="auto"/>
            <w:vAlign w:val="center"/>
          </w:tcPr>
          <w:p w14:paraId="68A20EB4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11. Размер задатка (20% от начальной цены), руб.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2C1AF957" w14:textId="6E25704F" w:rsidR="0020635F" w:rsidRPr="009566AE" w:rsidRDefault="009566AE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566AE">
              <w:rPr>
                <w:sz w:val="22"/>
                <w:szCs w:val="22"/>
                <w:lang w:eastAsia="ar-SA"/>
              </w:rPr>
              <w:t xml:space="preserve">18927 </w:t>
            </w:r>
            <w:r w:rsidR="0020635F" w:rsidRPr="009566AE">
              <w:rPr>
                <w:sz w:val="22"/>
                <w:szCs w:val="22"/>
                <w:lang w:eastAsia="ar-SA"/>
              </w:rPr>
              <w:t>рубл</w:t>
            </w:r>
            <w:r w:rsidRPr="009566AE">
              <w:rPr>
                <w:sz w:val="22"/>
                <w:szCs w:val="22"/>
                <w:lang w:eastAsia="ar-SA"/>
              </w:rPr>
              <w:t>ей</w:t>
            </w:r>
            <w:r w:rsidR="0020635F" w:rsidRPr="009566AE">
              <w:rPr>
                <w:sz w:val="22"/>
                <w:szCs w:val="22"/>
                <w:lang w:eastAsia="ar-SA"/>
              </w:rPr>
              <w:t xml:space="preserve"> </w:t>
            </w:r>
            <w:r w:rsidRPr="009566AE">
              <w:rPr>
                <w:sz w:val="22"/>
                <w:szCs w:val="22"/>
                <w:lang w:eastAsia="ar-SA"/>
              </w:rPr>
              <w:t>36</w:t>
            </w:r>
            <w:r w:rsidR="0020635F" w:rsidRPr="009566AE">
              <w:rPr>
                <w:sz w:val="22"/>
                <w:szCs w:val="22"/>
                <w:lang w:eastAsia="ar-SA"/>
              </w:rPr>
              <w:t xml:space="preserve"> копеек</w:t>
            </w:r>
          </w:p>
          <w:p w14:paraId="21DC524D" w14:textId="071B587E" w:rsidR="0020635F" w:rsidRPr="009566AE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9566AE">
              <w:rPr>
                <w:sz w:val="22"/>
                <w:szCs w:val="22"/>
                <w:lang w:eastAsia="ar-SA"/>
              </w:rPr>
              <w:t>(Восем</w:t>
            </w:r>
            <w:r w:rsidR="009566AE" w:rsidRPr="009566AE">
              <w:rPr>
                <w:sz w:val="22"/>
                <w:szCs w:val="22"/>
                <w:lang w:eastAsia="ar-SA"/>
              </w:rPr>
              <w:t>надцать тысяч девятьсот двадцать семь</w:t>
            </w:r>
            <w:r w:rsidRPr="009566AE">
              <w:rPr>
                <w:sz w:val="22"/>
                <w:szCs w:val="22"/>
                <w:lang w:eastAsia="ar-SA"/>
              </w:rPr>
              <w:t>) рубл</w:t>
            </w:r>
            <w:r w:rsidR="009566AE" w:rsidRPr="009566AE">
              <w:rPr>
                <w:sz w:val="22"/>
                <w:szCs w:val="22"/>
                <w:lang w:eastAsia="ar-SA"/>
              </w:rPr>
              <w:t>ей</w:t>
            </w:r>
            <w:r w:rsidRPr="009566AE">
              <w:rPr>
                <w:sz w:val="22"/>
                <w:szCs w:val="22"/>
                <w:lang w:eastAsia="ar-SA"/>
              </w:rPr>
              <w:t xml:space="preserve"> </w:t>
            </w:r>
            <w:r w:rsidR="009566AE" w:rsidRPr="009566AE">
              <w:rPr>
                <w:sz w:val="22"/>
                <w:szCs w:val="22"/>
                <w:lang w:eastAsia="ar-SA"/>
              </w:rPr>
              <w:t>36</w:t>
            </w:r>
            <w:r w:rsidRPr="009566AE">
              <w:rPr>
                <w:sz w:val="22"/>
                <w:szCs w:val="22"/>
                <w:lang w:eastAsia="ar-SA"/>
              </w:rPr>
              <w:t xml:space="preserve"> копеек</w:t>
            </w:r>
          </w:p>
        </w:tc>
      </w:tr>
      <w:tr w:rsidR="0020635F" w:rsidRPr="00E000B1" w14:paraId="448965A9" w14:textId="77777777" w:rsidTr="00E1519B">
        <w:tc>
          <w:tcPr>
            <w:tcW w:w="3969" w:type="dxa"/>
            <w:shd w:val="clear" w:color="auto" w:fill="auto"/>
            <w:vAlign w:val="center"/>
          </w:tcPr>
          <w:p w14:paraId="7DA23D58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12. Порядок внесения задатка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54185533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Задаток вносится  до подачи заявления на участие в аукционе и должен поступить на лицевой счет организатора аукциона до дня рассмотрения заявок в соответствии с правилами организации и проведения аукционов. Задаток, внесенный лицом, признанным победителем аукциона, засчитывается в счет арендной платы.</w:t>
            </w:r>
          </w:p>
        </w:tc>
      </w:tr>
      <w:tr w:rsidR="0020635F" w:rsidRPr="00E000B1" w14:paraId="504FEA66" w14:textId="77777777" w:rsidTr="00E1519B">
        <w:trPr>
          <w:trHeight w:val="369"/>
        </w:trPr>
        <w:tc>
          <w:tcPr>
            <w:tcW w:w="3969" w:type="dxa"/>
            <w:shd w:val="clear" w:color="auto" w:fill="auto"/>
            <w:vAlign w:val="center"/>
          </w:tcPr>
          <w:p w14:paraId="660DDFF4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13. Банковские реквизиты  для перечисления задатков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D55927F" w14:textId="77777777" w:rsidR="0020635F" w:rsidRPr="00E000B1" w:rsidRDefault="0020635F" w:rsidP="00E1519B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УФК по Удмуртской Республике (Администрация муниципального образования «Муниципальный округ Ярский район Удмуртской Республики», л/с 04133D11020)</w:t>
            </w:r>
          </w:p>
          <w:p w14:paraId="16E1D979" w14:textId="77777777" w:rsidR="0020635F" w:rsidRDefault="0020635F" w:rsidP="00E1519B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 xml:space="preserve">ИНН 1837020942 </w:t>
            </w:r>
          </w:p>
          <w:p w14:paraId="7160A76F" w14:textId="77777777" w:rsidR="0020635F" w:rsidRDefault="0020635F" w:rsidP="00E1519B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КПП 183701001</w:t>
            </w:r>
          </w:p>
          <w:p w14:paraId="24043B2C" w14:textId="77777777" w:rsidR="0020635F" w:rsidRPr="00BF45A4" w:rsidRDefault="0020635F" w:rsidP="00E1519B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Банк получателя: </w:t>
            </w:r>
            <w:r w:rsidRPr="00BF45A4">
              <w:rPr>
                <w:sz w:val="22"/>
                <w:szCs w:val="22"/>
                <w:lang w:eastAsia="ar-SA"/>
              </w:rPr>
              <w:t xml:space="preserve">ОТДЕЛЕНИЕ-НБ УДМУРТСКАЯ РЕСПУБЛИКА БАНКА РОССИИ//УФК </w:t>
            </w:r>
          </w:p>
          <w:p w14:paraId="515EC58C" w14:textId="77777777" w:rsidR="0020635F" w:rsidRDefault="0020635F" w:rsidP="00E1519B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по Удмуртской Республике г. Ижевск</w:t>
            </w:r>
          </w:p>
          <w:p w14:paraId="3BCD7F66" w14:textId="77777777" w:rsidR="0020635F" w:rsidRDefault="0020635F" w:rsidP="00E1519B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БИК 019401100</w:t>
            </w:r>
          </w:p>
          <w:p w14:paraId="559D4957" w14:textId="77777777" w:rsidR="0020635F" w:rsidRDefault="0020635F" w:rsidP="00E1519B">
            <w:pPr>
              <w:suppressAutoHyphens/>
              <w:rPr>
                <w:sz w:val="22"/>
                <w:szCs w:val="22"/>
                <w:lang w:eastAsia="ar-SA"/>
              </w:rPr>
            </w:pPr>
            <w:r w:rsidRPr="008D5531">
              <w:rPr>
                <w:sz w:val="22"/>
                <w:szCs w:val="22"/>
                <w:lang w:eastAsia="ar-SA"/>
              </w:rPr>
              <w:t>р/с 03100643000000011300</w:t>
            </w:r>
          </w:p>
          <w:p w14:paraId="0E136DEB" w14:textId="77777777" w:rsidR="0020635F" w:rsidRDefault="0020635F" w:rsidP="00E1519B">
            <w:pPr>
              <w:suppressAutoHyphens/>
              <w:rPr>
                <w:sz w:val="22"/>
                <w:szCs w:val="22"/>
                <w:lang w:eastAsia="ar-SA"/>
              </w:rPr>
            </w:pPr>
            <w:r w:rsidRPr="00631444">
              <w:rPr>
                <w:sz w:val="22"/>
                <w:szCs w:val="22"/>
                <w:lang w:eastAsia="ar-SA"/>
              </w:rPr>
              <w:t>к/с 40102810545370000081</w:t>
            </w:r>
          </w:p>
          <w:p w14:paraId="1A6C85A6" w14:textId="77777777" w:rsidR="0020635F" w:rsidRPr="00E000B1" w:rsidRDefault="0020635F" w:rsidP="00E1519B">
            <w:pPr>
              <w:suppressAutoHyphens/>
              <w:jc w:val="both"/>
              <w:rPr>
                <w:b/>
                <w:sz w:val="22"/>
                <w:szCs w:val="22"/>
                <w:lang w:eastAsia="ar-SA"/>
              </w:rPr>
            </w:pP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Наименование платежа: </w:t>
            </w:r>
            <w:r w:rsidRPr="00E000B1">
              <w:rPr>
                <w:sz w:val="22"/>
                <w:szCs w:val="22"/>
                <w:lang w:eastAsia="ar-SA"/>
              </w:rPr>
              <w:t>Задаток для участия в аукционе на право заключения договора аренды земельного участка</w:t>
            </w:r>
          </w:p>
        </w:tc>
      </w:tr>
      <w:tr w:rsidR="0020635F" w:rsidRPr="00E000B1" w14:paraId="3AAC72B7" w14:textId="77777777" w:rsidTr="00E1519B">
        <w:tc>
          <w:tcPr>
            <w:tcW w:w="3969" w:type="dxa"/>
            <w:shd w:val="clear" w:color="auto" w:fill="auto"/>
            <w:vAlign w:val="center"/>
          </w:tcPr>
          <w:p w14:paraId="24E034A1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14.Возврат  задатка: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484FDBB4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20635F" w:rsidRPr="00E000B1" w14:paraId="387F2B5D" w14:textId="77777777" w:rsidTr="00E1519B">
        <w:tc>
          <w:tcPr>
            <w:tcW w:w="3969" w:type="dxa"/>
            <w:shd w:val="clear" w:color="auto" w:fill="auto"/>
            <w:vAlign w:val="center"/>
          </w:tcPr>
          <w:p w14:paraId="04B9A6A8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-не допущенному  участию в аукционе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613B3C24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В течение 3-х рабочих дней со дня оформления протокола рассмотрения заявок на участие в аукционе</w:t>
            </w:r>
          </w:p>
        </w:tc>
      </w:tr>
      <w:tr w:rsidR="0020635F" w:rsidRPr="00E000B1" w14:paraId="48F4B1FD" w14:textId="77777777" w:rsidTr="00E1519B">
        <w:trPr>
          <w:trHeight w:val="364"/>
        </w:trPr>
        <w:tc>
          <w:tcPr>
            <w:tcW w:w="3969" w:type="dxa"/>
            <w:shd w:val="clear" w:color="auto" w:fill="auto"/>
          </w:tcPr>
          <w:p w14:paraId="01AF530D" w14:textId="77777777" w:rsidR="0020635F" w:rsidRPr="00E000B1" w:rsidRDefault="0020635F" w:rsidP="00E1519B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- при отзыве заявки до дня окончания срока приема заявок            </w:t>
            </w:r>
          </w:p>
        </w:tc>
        <w:tc>
          <w:tcPr>
            <w:tcW w:w="10578" w:type="dxa"/>
            <w:shd w:val="clear" w:color="auto" w:fill="auto"/>
          </w:tcPr>
          <w:p w14:paraId="3E11B90B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В течение трех рабочих дней со дня поступления уведомления об отзыве заявки </w:t>
            </w:r>
          </w:p>
        </w:tc>
      </w:tr>
      <w:tr w:rsidR="0020635F" w:rsidRPr="00E000B1" w14:paraId="45BB08A8" w14:textId="77777777" w:rsidTr="00E1519B">
        <w:tc>
          <w:tcPr>
            <w:tcW w:w="3969" w:type="dxa"/>
            <w:shd w:val="clear" w:color="auto" w:fill="auto"/>
          </w:tcPr>
          <w:p w14:paraId="6E5D2354" w14:textId="77777777" w:rsidR="0020635F" w:rsidRPr="00E000B1" w:rsidRDefault="0020635F" w:rsidP="00E1519B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lastRenderedPageBreak/>
              <w:t>- при отзыве заявки позднее дня окончания срока приема заявок</w:t>
            </w:r>
          </w:p>
        </w:tc>
        <w:tc>
          <w:tcPr>
            <w:tcW w:w="10578" w:type="dxa"/>
            <w:shd w:val="clear" w:color="auto" w:fill="auto"/>
          </w:tcPr>
          <w:p w14:paraId="0621475A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В течение трех рабочих дней со дня подписания протокола о результатах аукциона</w:t>
            </w:r>
          </w:p>
        </w:tc>
      </w:tr>
      <w:tr w:rsidR="0020635F" w:rsidRPr="00E000B1" w14:paraId="2DFAE7F5" w14:textId="77777777" w:rsidTr="00E1519B">
        <w:tc>
          <w:tcPr>
            <w:tcW w:w="3969" w:type="dxa"/>
            <w:shd w:val="clear" w:color="auto" w:fill="auto"/>
          </w:tcPr>
          <w:p w14:paraId="33480161" w14:textId="77777777" w:rsidR="0020635F" w:rsidRPr="00E000B1" w:rsidRDefault="0020635F" w:rsidP="00E1519B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не победившим участникам 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6C69B2BD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В течение трех рабочих дней со дня подписания протокола о результатах аукциона</w:t>
            </w:r>
          </w:p>
        </w:tc>
      </w:tr>
      <w:tr w:rsidR="0020635F" w:rsidRPr="00E000B1" w14:paraId="7F9C6B57" w14:textId="77777777" w:rsidTr="00E1519B">
        <w:tc>
          <w:tcPr>
            <w:tcW w:w="3969" w:type="dxa"/>
            <w:shd w:val="clear" w:color="auto" w:fill="auto"/>
          </w:tcPr>
          <w:p w14:paraId="0DA1800B" w14:textId="77777777" w:rsidR="0020635F" w:rsidRPr="00E000B1" w:rsidRDefault="0020635F" w:rsidP="00E1519B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15. Задаток не возвращается</w:t>
            </w:r>
          </w:p>
        </w:tc>
        <w:tc>
          <w:tcPr>
            <w:tcW w:w="10578" w:type="dxa"/>
            <w:shd w:val="clear" w:color="auto" w:fill="auto"/>
          </w:tcPr>
          <w:p w14:paraId="07B9D7E7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Победителю аукциона при уклонении от заключения договора  аренды земельного участка (в случае не подписания проекта договора аренды  не ранее чем через 10 дней со дня размещения  информации о результатах аукциона на официальном сайте и не позднее 30 дней  со дня направления победителю проекта договора)</w:t>
            </w:r>
          </w:p>
        </w:tc>
      </w:tr>
      <w:tr w:rsidR="0020635F" w:rsidRPr="00E000B1" w14:paraId="6DFCDEBB" w14:textId="77777777" w:rsidTr="00E1519B">
        <w:tc>
          <w:tcPr>
            <w:tcW w:w="3969" w:type="dxa"/>
            <w:shd w:val="clear" w:color="auto" w:fill="auto"/>
            <w:vAlign w:val="center"/>
          </w:tcPr>
          <w:p w14:paraId="2ECEF22D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16.Форма заявки на участие 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542D6EB4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Приложение № 2 к настоящему Извещению</w:t>
            </w:r>
          </w:p>
        </w:tc>
      </w:tr>
      <w:tr w:rsidR="0020635F" w:rsidRPr="00E000B1" w14:paraId="5F8DE2B4" w14:textId="77777777" w:rsidTr="00E1519B">
        <w:tc>
          <w:tcPr>
            <w:tcW w:w="3969" w:type="dxa"/>
            <w:shd w:val="clear" w:color="auto" w:fill="auto"/>
            <w:vAlign w:val="center"/>
          </w:tcPr>
          <w:p w14:paraId="18F9A8FE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17. Порядок приема заявок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CD4D1E5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прием документов прекращается не ранее чем за пять дней до дня проведения аукциона;</w:t>
            </w:r>
          </w:p>
          <w:p w14:paraId="4B850BD1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один заявитель вправе подать только одну заявку на участие в аукционе;</w:t>
            </w:r>
          </w:p>
          <w:p w14:paraId="4A2331A8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- заявка подается лично </w:t>
            </w:r>
          </w:p>
          <w:p w14:paraId="4334E6FA" w14:textId="77777777" w:rsidR="0020635F" w:rsidRPr="00E000B1" w:rsidRDefault="0020635F" w:rsidP="00E1519B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заявка на участие в аукционе, поступившая по истечении срока приема заявок, возвращается заявителю в день поступления.</w:t>
            </w:r>
          </w:p>
        </w:tc>
      </w:tr>
      <w:tr w:rsidR="0020635F" w:rsidRPr="00E000B1" w14:paraId="2D4A87DA" w14:textId="77777777" w:rsidTr="00E1519B">
        <w:tc>
          <w:tcPr>
            <w:tcW w:w="3969" w:type="dxa"/>
            <w:shd w:val="clear" w:color="auto" w:fill="auto"/>
            <w:vAlign w:val="center"/>
          </w:tcPr>
          <w:p w14:paraId="613F0415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val="en-US" w:eastAsia="ar-SA"/>
              </w:rPr>
              <w:t>18</w:t>
            </w:r>
            <w:r w:rsidRPr="00E000B1">
              <w:rPr>
                <w:sz w:val="22"/>
                <w:szCs w:val="22"/>
                <w:lang w:eastAsia="ar-SA"/>
              </w:rPr>
              <w:t>.Адрес места приема заявок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498C7AA9" w14:textId="77777777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bCs/>
                <w:sz w:val="22"/>
                <w:szCs w:val="22"/>
                <w:lang w:eastAsia="ar-SA"/>
              </w:rPr>
            </w:pPr>
            <w:r w:rsidRPr="00E000B1">
              <w:rPr>
                <w:bCs/>
                <w:sz w:val="22"/>
                <w:szCs w:val="22"/>
                <w:lang w:eastAsia="ar-SA"/>
              </w:rPr>
              <w:t xml:space="preserve">УР, Ярский район, пос. Яр, ул. Советская, д. 55, каб.5 </w:t>
            </w:r>
          </w:p>
        </w:tc>
      </w:tr>
      <w:tr w:rsidR="0020635F" w:rsidRPr="00E000B1" w14:paraId="15C49F18" w14:textId="77777777" w:rsidTr="00E1519B">
        <w:trPr>
          <w:trHeight w:val="502"/>
        </w:trPr>
        <w:tc>
          <w:tcPr>
            <w:tcW w:w="3969" w:type="dxa"/>
            <w:shd w:val="clear" w:color="auto" w:fill="auto"/>
            <w:vAlign w:val="center"/>
          </w:tcPr>
          <w:p w14:paraId="1F4A8399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19. Начало и окончание приема заявок на участие в аукционе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08A7506A" w14:textId="340C8E20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bCs/>
                <w:sz w:val="22"/>
                <w:szCs w:val="22"/>
                <w:lang w:eastAsia="ar-SA"/>
              </w:rPr>
            </w:pPr>
            <w:r w:rsidRPr="00E000B1">
              <w:rPr>
                <w:bCs/>
                <w:sz w:val="22"/>
                <w:szCs w:val="22"/>
                <w:lang w:eastAsia="ar-SA"/>
              </w:rPr>
              <w:t>Ежедневно с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3214B1">
              <w:rPr>
                <w:bCs/>
                <w:sz w:val="22"/>
                <w:szCs w:val="22"/>
                <w:lang w:eastAsia="ar-SA"/>
              </w:rPr>
              <w:t>1</w:t>
            </w:r>
            <w:r w:rsidR="00411C6A">
              <w:rPr>
                <w:bCs/>
                <w:sz w:val="22"/>
                <w:szCs w:val="22"/>
                <w:lang w:eastAsia="ar-SA"/>
              </w:rPr>
              <w:t>5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3214B1">
              <w:rPr>
                <w:b/>
                <w:bCs/>
                <w:sz w:val="22"/>
                <w:szCs w:val="22"/>
                <w:lang w:eastAsia="ar-SA"/>
              </w:rPr>
              <w:t xml:space="preserve">августа 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>202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г.  по </w:t>
            </w:r>
            <w:r w:rsidR="00411C6A">
              <w:rPr>
                <w:b/>
                <w:bCs/>
                <w:sz w:val="22"/>
                <w:szCs w:val="22"/>
                <w:lang w:eastAsia="ar-SA"/>
              </w:rPr>
              <w:t>13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3214B1">
              <w:rPr>
                <w:b/>
                <w:bCs/>
                <w:sz w:val="22"/>
                <w:szCs w:val="22"/>
                <w:lang w:eastAsia="ar-SA"/>
              </w:rPr>
              <w:t>сентября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202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г</w:t>
            </w:r>
            <w:r w:rsidRPr="00E000B1">
              <w:rPr>
                <w:bCs/>
                <w:sz w:val="22"/>
                <w:szCs w:val="22"/>
                <w:lang w:eastAsia="ar-SA"/>
              </w:rPr>
              <w:t>. с 08.00 до 16.00, обед с 12.00 до 13.00, кроме праздничных и выходных дней (суббота, воскресенье), в предпраздничный день с 8.00 до 15.00, обед с 12.00 до 13.00</w:t>
            </w:r>
          </w:p>
        </w:tc>
      </w:tr>
      <w:tr w:rsidR="0020635F" w:rsidRPr="00E000B1" w14:paraId="635AEFA5" w14:textId="77777777" w:rsidTr="00E1519B">
        <w:tc>
          <w:tcPr>
            <w:tcW w:w="3969" w:type="dxa"/>
            <w:shd w:val="clear" w:color="auto" w:fill="auto"/>
            <w:vAlign w:val="center"/>
          </w:tcPr>
          <w:p w14:paraId="3318121E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20. Документы, прилагаемые к заявке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D7BDDCB" w14:textId="77777777" w:rsidR="0020635F" w:rsidRPr="00E000B1" w:rsidRDefault="0020635F" w:rsidP="00E151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  копии документов, удостоверяющих личность заявителя (для граждан);</w:t>
            </w:r>
          </w:p>
          <w:p w14:paraId="53F886DE" w14:textId="77777777" w:rsidR="0020635F" w:rsidRPr="00E000B1" w:rsidRDefault="0020635F" w:rsidP="00E151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005ACF7D" w14:textId="77777777" w:rsidR="0020635F" w:rsidRPr="00E000B1" w:rsidRDefault="0020635F" w:rsidP="00E151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      </w:r>
          </w:p>
          <w:p w14:paraId="36D6A3E9" w14:textId="77777777" w:rsidR="0020635F" w:rsidRPr="00E000B1" w:rsidRDefault="0020635F" w:rsidP="00E151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-копия доверенности, в случае, если лицо подавшее заявку действует по доверенности</w:t>
            </w:r>
          </w:p>
        </w:tc>
      </w:tr>
      <w:tr w:rsidR="0020635F" w:rsidRPr="00E000B1" w14:paraId="1E56EFFF" w14:textId="77777777" w:rsidTr="00E1519B">
        <w:tc>
          <w:tcPr>
            <w:tcW w:w="3969" w:type="dxa"/>
            <w:shd w:val="clear" w:color="auto" w:fill="auto"/>
            <w:vAlign w:val="center"/>
          </w:tcPr>
          <w:p w14:paraId="32A8788A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21. Проект договора аренды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042519AF" w14:textId="77777777" w:rsidR="0020635F" w:rsidRPr="00E000B1" w:rsidRDefault="0020635F" w:rsidP="00E1519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Приложение № 3 к настоящему Извещению</w:t>
            </w:r>
          </w:p>
        </w:tc>
      </w:tr>
      <w:tr w:rsidR="0020635F" w:rsidRPr="00E000B1" w14:paraId="1959ECFD" w14:textId="77777777" w:rsidTr="00E1519B">
        <w:tc>
          <w:tcPr>
            <w:tcW w:w="3969" w:type="dxa"/>
            <w:shd w:val="clear" w:color="auto" w:fill="auto"/>
            <w:vAlign w:val="center"/>
          </w:tcPr>
          <w:p w14:paraId="0841BD91" w14:textId="77777777" w:rsidR="0020635F" w:rsidRPr="00E000B1" w:rsidRDefault="0020635F" w:rsidP="00E1519B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22. Срок договора аренды</w:t>
            </w:r>
          </w:p>
        </w:tc>
        <w:tc>
          <w:tcPr>
            <w:tcW w:w="10578" w:type="dxa"/>
            <w:shd w:val="clear" w:color="auto" w:fill="auto"/>
          </w:tcPr>
          <w:p w14:paraId="5D12126E" w14:textId="3FB2F112" w:rsidR="0020635F" w:rsidRPr="00E000B1" w:rsidRDefault="0020635F" w:rsidP="00E1519B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E000B1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  <w:r w:rsidR="003214B1">
              <w:rPr>
                <w:color w:val="000000"/>
                <w:sz w:val="22"/>
                <w:szCs w:val="22"/>
                <w:lang w:eastAsia="ar-SA"/>
              </w:rPr>
              <w:t>49 лет</w:t>
            </w:r>
            <w:r w:rsidRPr="00E000B1">
              <w:rPr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29E57663" w14:textId="77777777" w:rsidR="0020635F" w:rsidRPr="00EC089F" w:rsidRDefault="0020635F" w:rsidP="0020635F"/>
    <w:p w14:paraId="62FB6A96" w14:textId="77777777" w:rsidR="0020635F" w:rsidRDefault="0020635F" w:rsidP="0020635F"/>
    <w:p w14:paraId="71BE0D43" w14:textId="77777777" w:rsidR="00413F85" w:rsidRDefault="00413F85"/>
    <w:sectPr w:rsidR="00413F85" w:rsidSect="005029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5F"/>
    <w:rsid w:val="001C0208"/>
    <w:rsid w:val="0020635F"/>
    <w:rsid w:val="003214B1"/>
    <w:rsid w:val="00411C6A"/>
    <w:rsid w:val="00413F85"/>
    <w:rsid w:val="009566AE"/>
    <w:rsid w:val="009D77E8"/>
    <w:rsid w:val="00A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C7A02"/>
  <w15:chartTrackingRefBased/>
  <w15:docId w15:val="{19402574-BCC9-401F-B1E5-49DCC4B0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</dc:creator>
  <cp:keywords/>
  <dc:description/>
  <cp:lastModifiedBy>Имущества</cp:lastModifiedBy>
  <cp:revision>7</cp:revision>
  <dcterms:created xsi:type="dcterms:W3CDTF">2022-08-09T04:52:00Z</dcterms:created>
  <dcterms:modified xsi:type="dcterms:W3CDTF">2022-08-15T11:58:00Z</dcterms:modified>
</cp:coreProperties>
</file>